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3B9" w:rsidRDefault="007F73B9" w:rsidP="00640B64">
      <w:pPr>
        <w:pStyle w:val="ab"/>
        <w:jc w:val="center"/>
        <w:rPr>
          <w:rFonts w:eastAsia="Calibri"/>
          <w:sz w:val="28"/>
          <w:szCs w:val="28"/>
          <w:lang w:eastAsia="ar-SA"/>
        </w:rPr>
      </w:pPr>
      <w:r>
        <w:rPr>
          <w:rFonts w:eastAsia="Calibri"/>
          <w:noProof/>
          <w:sz w:val="28"/>
          <w:szCs w:val="28"/>
          <w:lang w:eastAsia="ru-RU"/>
        </w:rPr>
        <w:drawing>
          <wp:inline distT="0" distB="0" distL="0" distR="0">
            <wp:extent cx="4968875" cy="6839585"/>
            <wp:effectExtent l="990600" t="0" r="955675" b="0"/>
            <wp:docPr id="2" name="Рисунок 1" descr="ск3элект 10 кл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к3элект 10 кл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68875" cy="6839585"/>
                    </a:xfrm>
                    <a:prstGeom prst="rect">
                      <a:avLst/>
                    </a:prstGeom>
                    <a:scene3d>
                      <a:camera prst="orthographicFront">
                        <a:rot lat="0" lon="0" rev="5400000"/>
                      </a:camera>
                      <a:lightRig rig="threePt" dir="t"/>
                    </a:scene3d>
                  </pic:spPr>
                </pic:pic>
              </a:graphicData>
            </a:graphic>
          </wp:inline>
        </w:drawing>
      </w:r>
    </w:p>
    <w:p w:rsidR="007F73B9" w:rsidRDefault="007F73B9" w:rsidP="00640B64">
      <w:pPr>
        <w:pStyle w:val="ab"/>
        <w:jc w:val="center"/>
        <w:rPr>
          <w:rFonts w:eastAsia="Calibri"/>
          <w:sz w:val="28"/>
          <w:szCs w:val="28"/>
          <w:lang w:eastAsia="ar-SA"/>
        </w:rPr>
      </w:pPr>
    </w:p>
    <w:p w:rsidR="00640B64" w:rsidRDefault="00640B64" w:rsidP="00640B64">
      <w:pPr>
        <w:pStyle w:val="ab"/>
        <w:jc w:val="center"/>
        <w:rPr>
          <w:rFonts w:eastAsia="Calibri"/>
          <w:sz w:val="28"/>
          <w:szCs w:val="28"/>
          <w:lang w:eastAsia="ar-SA"/>
        </w:rPr>
      </w:pPr>
    </w:p>
    <w:p w:rsidR="00640B64" w:rsidRDefault="00640B64" w:rsidP="00640B64">
      <w:pPr>
        <w:pStyle w:val="ab"/>
        <w:jc w:val="center"/>
        <w:rPr>
          <w:rFonts w:eastAsia="Calibri"/>
          <w:sz w:val="28"/>
          <w:szCs w:val="28"/>
          <w:lang w:eastAsia="ar-SA"/>
        </w:rPr>
      </w:pPr>
    </w:p>
    <w:p w:rsidR="00640B64" w:rsidRPr="004758F9" w:rsidRDefault="00640B64" w:rsidP="00640B64">
      <w:pPr>
        <w:pStyle w:val="ab"/>
        <w:jc w:val="center"/>
        <w:rPr>
          <w:rFonts w:eastAsia="Calibri"/>
          <w:sz w:val="40"/>
          <w:szCs w:val="40"/>
          <w:u w:val="single"/>
          <w:lang w:eastAsia="ar-SA"/>
        </w:rPr>
      </w:pPr>
      <w:r w:rsidRPr="00640B64">
        <w:rPr>
          <w:rFonts w:eastAsia="Calibri"/>
          <w:b/>
          <w:sz w:val="28"/>
          <w:szCs w:val="28"/>
          <w:lang w:eastAsia="ar-SA"/>
        </w:rPr>
        <w:t>Пояснительная записка</w:t>
      </w:r>
    </w:p>
    <w:p w:rsidR="00640B64" w:rsidRPr="001723C5" w:rsidRDefault="00640B64" w:rsidP="00640B64">
      <w:pPr>
        <w:pStyle w:val="ab"/>
        <w:rPr>
          <w:rFonts w:eastAsia="Calibri"/>
          <w:b/>
          <w:sz w:val="28"/>
          <w:szCs w:val="28"/>
          <w:lang w:eastAsia="ar-SA"/>
        </w:rPr>
      </w:pPr>
      <w:r w:rsidRPr="001723C5">
        <w:rPr>
          <w:rFonts w:eastAsia="Calibri"/>
          <w:b/>
          <w:sz w:val="28"/>
          <w:szCs w:val="28"/>
          <w:lang w:eastAsia="ar-SA"/>
        </w:rPr>
        <w:t xml:space="preserve">                                                                    </w:t>
      </w:r>
      <w:r>
        <w:rPr>
          <w:rFonts w:eastAsia="Calibri"/>
          <w:b/>
          <w:sz w:val="28"/>
          <w:szCs w:val="28"/>
          <w:lang w:eastAsia="ar-SA"/>
        </w:rPr>
        <w:t xml:space="preserve">                               10</w:t>
      </w:r>
      <w:r w:rsidRPr="001723C5">
        <w:rPr>
          <w:rFonts w:eastAsia="Calibri"/>
          <w:b/>
          <w:sz w:val="28"/>
          <w:szCs w:val="28"/>
          <w:lang w:eastAsia="ar-SA"/>
        </w:rPr>
        <w:t xml:space="preserve">  КЛАСС</w:t>
      </w:r>
      <w:r w:rsidRPr="001723C5">
        <w:rPr>
          <w:rFonts w:eastAsia="Calibri"/>
          <w:b/>
          <w:sz w:val="28"/>
          <w:szCs w:val="28"/>
          <w:lang w:eastAsia="ar-SA"/>
        </w:rPr>
        <w:tab/>
      </w:r>
      <w:r w:rsidRPr="001723C5">
        <w:rPr>
          <w:rFonts w:eastAsia="Calibri"/>
          <w:b/>
          <w:sz w:val="28"/>
          <w:szCs w:val="28"/>
          <w:lang w:eastAsia="ar-SA"/>
        </w:rPr>
        <w:tab/>
      </w:r>
    </w:p>
    <w:p w:rsidR="00640B64" w:rsidRDefault="00640B64" w:rsidP="00640B64">
      <w:pPr>
        <w:pStyle w:val="ab"/>
        <w:rPr>
          <w:rFonts w:eastAsia="Calibri"/>
          <w:sz w:val="28"/>
          <w:szCs w:val="28"/>
          <w:lang w:eastAsia="ar-SA"/>
        </w:rPr>
      </w:pPr>
    </w:p>
    <w:p w:rsidR="00640B64" w:rsidRDefault="00640B64" w:rsidP="00640B64">
      <w:pPr>
        <w:pStyle w:val="a3"/>
        <w:spacing w:before="0" w:beforeAutospacing="0" w:after="0" w:afterAutospacing="0"/>
      </w:pPr>
      <w:r>
        <w:t xml:space="preserve">Одно из труднейших звеньев учебного процесса – научить учащихся решать задачи. Физическая задача – это ситуация, требующая от учащихся мыслительных и практических действий на основе законов и методов физики, направленных на овладение знаниями по физике и на развитие мышления.  Организация деятельности  по решению задач является одним из условий обеспечения глубоких и прочных знаний у учащихся. </w:t>
      </w:r>
    </w:p>
    <w:p w:rsidR="00640B64" w:rsidRPr="002E1C1E" w:rsidRDefault="00640B64" w:rsidP="00640B64">
      <w:pPr>
        <w:pStyle w:val="a3"/>
        <w:spacing w:before="0" w:beforeAutospacing="0" w:after="0" w:afterAutospacing="0"/>
        <w:jc w:val="center"/>
      </w:pPr>
      <w:r w:rsidRPr="002E1C1E">
        <w:rPr>
          <w:b/>
          <w:bCs/>
          <w:u w:val="single"/>
        </w:rPr>
        <w:t>Цели элективного курса:</w:t>
      </w:r>
    </w:p>
    <w:p w:rsidR="00640B64" w:rsidRPr="002E1C1E" w:rsidRDefault="00640B64" w:rsidP="00640B64">
      <w:pPr>
        <w:pStyle w:val="a3"/>
        <w:spacing w:before="0" w:beforeAutospacing="0" w:after="0" w:afterAutospacing="0"/>
      </w:pPr>
      <w:r w:rsidRPr="002E1C1E">
        <w:t>1. развитие познавательных интересов, интеллектуальных и творческих способностей в процессе решения физи</w:t>
      </w:r>
      <w:r w:rsidRPr="002E1C1E">
        <w:softHyphen/>
        <w:t>ческих задач и самостоятельного приобретения новых знаний;</w:t>
      </w:r>
    </w:p>
    <w:p w:rsidR="00640B64" w:rsidRPr="002E1C1E" w:rsidRDefault="00640B64" w:rsidP="00640B64">
      <w:pPr>
        <w:pStyle w:val="a3"/>
        <w:spacing w:before="0" w:beforeAutospacing="0" w:after="0" w:afterAutospacing="0"/>
      </w:pPr>
      <w:r w:rsidRPr="002E1C1E">
        <w:t>2. совершенствование полученных в основном курсе знаний и умений;</w:t>
      </w:r>
    </w:p>
    <w:p w:rsidR="00640B64" w:rsidRPr="002E1C1E" w:rsidRDefault="00640B64" w:rsidP="00640B64">
      <w:pPr>
        <w:pStyle w:val="a3"/>
        <w:spacing w:before="0" w:beforeAutospacing="0" w:after="0" w:afterAutospacing="0"/>
      </w:pPr>
      <w:r w:rsidRPr="002E1C1E">
        <w:t>3. формирование представителей о постановке, классификаций, приемах и методах решения физических задач;</w:t>
      </w:r>
    </w:p>
    <w:p w:rsidR="00640B64" w:rsidRPr="002E1C1E" w:rsidRDefault="00640B64" w:rsidP="00640B64">
      <w:pPr>
        <w:pStyle w:val="a3"/>
        <w:spacing w:before="0" w:beforeAutospacing="0" w:after="0" w:afterAutospacing="0"/>
      </w:pPr>
      <w:r w:rsidRPr="002E1C1E">
        <w:t>4. применять знания по физике для объяснения явлений природы, свойств вещества, решения физических за</w:t>
      </w:r>
      <w:r w:rsidRPr="002E1C1E">
        <w:softHyphen/>
        <w:t>дач, самостоятельного приобретения и оценки новой информации физического содержания.</w:t>
      </w:r>
    </w:p>
    <w:p w:rsidR="00640B64" w:rsidRPr="002E1C1E" w:rsidRDefault="00640B64" w:rsidP="00640B64">
      <w:pPr>
        <w:pStyle w:val="4"/>
        <w:spacing w:before="0" w:beforeAutospacing="0" w:after="0" w:afterAutospacing="0"/>
        <w:jc w:val="center"/>
      </w:pPr>
      <w:r w:rsidRPr="002E1C1E">
        <w:rPr>
          <w:u w:val="single"/>
        </w:rPr>
        <w:t>Задачи курса:</w:t>
      </w:r>
    </w:p>
    <w:p w:rsidR="00640B64" w:rsidRDefault="00640B64" w:rsidP="00640B64">
      <w:pPr>
        <w:pStyle w:val="4"/>
        <w:spacing w:before="0" w:beforeAutospacing="0" w:after="0" w:afterAutospacing="0"/>
        <w:rPr>
          <w:b w:val="0"/>
        </w:rPr>
      </w:pPr>
      <w:r w:rsidRPr="002E1C1E">
        <w:rPr>
          <w:b w:val="0"/>
        </w:rPr>
        <w:t>1. углубление и систематизация знаний учащихся;</w:t>
      </w:r>
    </w:p>
    <w:p w:rsidR="00640B64" w:rsidRPr="002E1C1E" w:rsidRDefault="00640B64" w:rsidP="00640B64">
      <w:pPr>
        <w:pStyle w:val="4"/>
        <w:spacing w:before="0" w:beforeAutospacing="0" w:after="0" w:afterAutospacing="0"/>
        <w:rPr>
          <w:b w:val="0"/>
        </w:rPr>
      </w:pPr>
      <w:r w:rsidRPr="002E1C1E">
        <w:rPr>
          <w:b w:val="0"/>
        </w:rPr>
        <w:t>2. усвоение учащимися общих алгоритмов решения задач;</w:t>
      </w:r>
    </w:p>
    <w:p w:rsidR="00640B64" w:rsidRDefault="00640B64" w:rsidP="00640B64">
      <w:pPr>
        <w:pStyle w:val="4"/>
        <w:spacing w:before="0" w:beforeAutospacing="0" w:after="0" w:afterAutospacing="0"/>
        <w:rPr>
          <w:b w:val="0"/>
        </w:rPr>
      </w:pPr>
      <w:r w:rsidRPr="002E1C1E">
        <w:rPr>
          <w:b w:val="0"/>
        </w:rPr>
        <w:t>3. овладение основными методами решения задач.</w:t>
      </w:r>
    </w:p>
    <w:p w:rsidR="00640B64" w:rsidRPr="004758F9" w:rsidRDefault="00640B64" w:rsidP="00640B64">
      <w:pPr>
        <w:pStyle w:val="a3"/>
        <w:spacing w:before="0" w:beforeAutospacing="0" w:after="0" w:afterAutospacing="0"/>
        <w:rPr>
          <w:b/>
          <w:sz w:val="28"/>
          <w:szCs w:val="28"/>
        </w:rPr>
      </w:pPr>
      <w:r w:rsidRPr="003D4407">
        <w:t>Рабочая про</w:t>
      </w:r>
      <w:r>
        <w:t xml:space="preserve">грамма </w:t>
      </w:r>
      <w:r w:rsidRPr="003D4407">
        <w:t xml:space="preserve"> составлена на основе </w:t>
      </w:r>
      <w:r w:rsidRPr="00D808DD">
        <w:t>Примерной программы</w:t>
      </w:r>
      <w:r w:rsidRPr="003D4407">
        <w:t xml:space="preserve"> среднего (полного) общего образования</w:t>
      </w:r>
      <w:r>
        <w:t>.</w:t>
      </w:r>
    </w:p>
    <w:p w:rsidR="00640B64" w:rsidRDefault="00640B64" w:rsidP="00640B64">
      <w:pPr>
        <w:pStyle w:val="a3"/>
        <w:spacing w:before="0" w:beforeAutospacing="0" w:after="0" w:afterAutospacing="0"/>
        <w:jc w:val="center"/>
        <w:rPr>
          <w:b/>
          <w:sz w:val="28"/>
          <w:szCs w:val="28"/>
        </w:rPr>
      </w:pPr>
      <w:r w:rsidRPr="00E8716E">
        <w:rPr>
          <w:rFonts w:eastAsia="Calibri"/>
          <w:b/>
          <w:sz w:val="28"/>
          <w:szCs w:val="28"/>
        </w:rPr>
        <w:t>Планируемые результаты освоения предмета</w:t>
      </w:r>
    </w:p>
    <w:p w:rsidR="00640B64" w:rsidRPr="00BF2142" w:rsidRDefault="00640B64" w:rsidP="00640B64">
      <w:pPr>
        <w:widowControl w:val="0"/>
        <w:ind w:firstLine="284"/>
      </w:pPr>
      <w:r>
        <w:rPr>
          <w:b/>
        </w:rPr>
        <w:t>Личностные</w:t>
      </w:r>
      <w:r w:rsidRPr="00BF2142">
        <w:rPr>
          <w:b/>
        </w:rPr>
        <w:t xml:space="preserve"> результат</w:t>
      </w:r>
      <w:r>
        <w:rPr>
          <w:b/>
        </w:rPr>
        <w:t>ы.</w:t>
      </w:r>
      <w:r w:rsidRPr="00BF2142">
        <w:t xml:space="preserve"> </w:t>
      </w:r>
    </w:p>
    <w:p w:rsidR="00640B64" w:rsidRPr="004A3353" w:rsidRDefault="00640B64" w:rsidP="00640B64">
      <w:pPr>
        <w:pStyle w:val="a4"/>
        <w:ind w:firstLine="284"/>
        <w:jc w:val="both"/>
        <w:rPr>
          <w:rFonts w:eastAsia="Calibri"/>
          <w:b w:val="0"/>
          <w:bCs w:val="0"/>
          <w:lang w:eastAsia="en-US"/>
        </w:rPr>
      </w:pPr>
      <w:r w:rsidRPr="004A3353">
        <w:rPr>
          <w:rFonts w:eastAsia="Calibri"/>
          <w:b w:val="0"/>
          <w:bCs w:val="0"/>
          <w:lang w:eastAsia="en-US"/>
        </w:rPr>
        <w:t xml:space="preserve">Осознавать единство и целостность окружающего мира, возможности его познаваемости и объяснимости на основе достижений науки. </w:t>
      </w:r>
    </w:p>
    <w:p w:rsidR="00640B64" w:rsidRPr="004A3353" w:rsidRDefault="00640B64" w:rsidP="00640B64">
      <w:pPr>
        <w:pStyle w:val="a4"/>
        <w:ind w:firstLine="284"/>
        <w:jc w:val="both"/>
        <w:rPr>
          <w:rFonts w:eastAsia="Calibri"/>
          <w:b w:val="0"/>
          <w:bCs w:val="0"/>
          <w:lang w:eastAsia="en-US"/>
        </w:rPr>
      </w:pPr>
      <w:r>
        <w:rPr>
          <w:rFonts w:eastAsia="Calibri"/>
          <w:b w:val="0"/>
          <w:bCs w:val="0"/>
          <w:lang w:eastAsia="en-US"/>
        </w:rPr>
        <w:t>В</w:t>
      </w:r>
      <w:r w:rsidRPr="004A3353">
        <w:rPr>
          <w:rFonts w:eastAsia="Calibri"/>
          <w:b w:val="0"/>
          <w:bCs w:val="0"/>
          <w:lang w:eastAsia="en-US"/>
        </w:rPr>
        <w:t>ыстраивать собственное целостное мировоззрение:</w:t>
      </w:r>
    </w:p>
    <w:p w:rsidR="00640B64" w:rsidRPr="004A3353" w:rsidRDefault="00640B64" w:rsidP="00640B64">
      <w:pPr>
        <w:pStyle w:val="a4"/>
        <w:jc w:val="both"/>
        <w:rPr>
          <w:rFonts w:eastAsia="Calibri"/>
          <w:b w:val="0"/>
          <w:bCs w:val="0"/>
          <w:lang w:eastAsia="en-US"/>
        </w:rPr>
      </w:pPr>
      <w:r w:rsidRPr="004A3353">
        <w:rPr>
          <w:rFonts w:eastAsia="Calibri"/>
          <w:b w:val="0"/>
          <w:bCs w:val="0"/>
          <w:lang w:eastAsia="en-US"/>
        </w:rPr>
        <w:t xml:space="preserve">-  вырабатывать свои собственные ответы на основные жизненные вопросы, которые ставит личный жизненный опыт; </w:t>
      </w:r>
    </w:p>
    <w:p w:rsidR="00640B64" w:rsidRPr="004A3353" w:rsidRDefault="00640B64" w:rsidP="00640B64">
      <w:pPr>
        <w:pStyle w:val="a4"/>
        <w:jc w:val="both"/>
        <w:rPr>
          <w:rFonts w:eastAsia="Calibri"/>
          <w:b w:val="0"/>
          <w:bCs w:val="0"/>
          <w:lang w:eastAsia="en-US"/>
        </w:rPr>
      </w:pPr>
      <w:r w:rsidRPr="004A3353">
        <w:rPr>
          <w:rFonts w:eastAsia="Calibri"/>
          <w:b w:val="0"/>
          <w:bCs w:val="0"/>
          <w:lang w:eastAsia="en-US"/>
        </w:rPr>
        <w:t>- учиться признавать противоречивость и незаверш</w:t>
      </w:r>
      <w:r>
        <w:rPr>
          <w:rFonts w:eastAsia="Calibri"/>
          <w:b w:val="0"/>
          <w:bCs w:val="0"/>
          <w:lang w:eastAsia="en-US"/>
        </w:rPr>
        <w:t>ё</w:t>
      </w:r>
      <w:r w:rsidRPr="004A3353">
        <w:rPr>
          <w:rFonts w:eastAsia="Calibri"/>
          <w:b w:val="0"/>
          <w:bCs w:val="0"/>
          <w:lang w:eastAsia="en-US"/>
        </w:rPr>
        <w:t xml:space="preserve">нность своих взглядов на мир, возможность их изменения.  </w:t>
      </w:r>
    </w:p>
    <w:p w:rsidR="00640B64" w:rsidRPr="004A3353" w:rsidRDefault="00640B64" w:rsidP="00640B64">
      <w:pPr>
        <w:widowControl w:val="0"/>
        <w:ind w:firstLine="284"/>
        <w:jc w:val="both"/>
      </w:pPr>
      <w:r w:rsidRPr="004A3353">
        <w:rPr>
          <w:rFonts w:eastAsia="Calibri"/>
          <w:bCs/>
          <w:lang w:eastAsia="en-US"/>
        </w:rPr>
        <w:t>Учиться использовать свои взгляды на мир для объяснения различных ситуаций, решения возникающих проблем и извлечения жизненных уроков.</w:t>
      </w:r>
    </w:p>
    <w:p w:rsidR="00640B64" w:rsidRPr="004A3353" w:rsidRDefault="00640B64" w:rsidP="00640B64">
      <w:pPr>
        <w:pStyle w:val="a4"/>
        <w:ind w:firstLine="284"/>
        <w:jc w:val="both"/>
        <w:rPr>
          <w:b w:val="0"/>
        </w:rPr>
      </w:pPr>
      <w:r w:rsidRPr="004A3353">
        <w:rPr>
          <w:b w:val="0"/>
        </w:rPr>
        <w:t xml:space="preserve">Осознавать свои интересы, находить и изучать в учебниках по разным предметам материал (из максимума), имеющий отношение к своим интересам. </w:t>
      </w:r>
      <w:r>
        <w:rPr>
          <w:b w:val="0"/>
        </w:rPr>
        <w:t>И</w:t>
      </w:r>
      <w:r w:rsidRPr="004A3353">
        <w:rPr>
          <w:b w:val="0"/>
        </w:rPr>
        <w:t>спользовать свои интересы для выбора индивидуальной образовательной траектории, потенциальной будущей профессии и соответствующего профильного образования.</w:t>
      </w:r>
    </w:p>
    <w:p w:rsidR="00640B64" w:rsidRPr="004A3353" w:rsidRDefault="00640B64" w:rsidP="00640B64">
      <w:pPr>
        <w:widowControl w:val="0"/>
        <w:ind w:firstLine="284"/>
        <w:jc w:val="both"/>
      </w:pPr>
      <w:r w:rsidRPr="004A3353">
        <w:t>Приобретать опыт участия в делах, приносящих пользу людям.</w:t>
      </w:r>
    </w:p>
    <w:p w:rsidR="00640B64" w:rsidRPr="004A3353" w:rsidRDefault="00640B64" w:rsidP="00640B64">
      <w:pPr>
        <w:ind w:firstLine="284"/>
        <w:jc w:val="both"/>
      </w:pPr>
      <w:r w:rsidRPr="004A3353">
        <w:t xml:space="preserve">Оценивать жизненные ситуации с точки зрения безопасного образа жизни и сохранения здоровья. </w:t>
      </w:r>
      <w:r>
        <w:t xml:space="preserve">Учиться </w:t>
      </w:r>
      <w:r w:rsidRPr="004A3353">
        <w:t xml:space="preserve"> выбирать стиль поведения, привычки, обеспечивающие безопасный образ жизни и сохранение своего</w:t>
      </w:r>
      <w:r w:rsidRPr="00A0353E">
        <w:t xml:space="preserve"> </w:t>
      </w:r>
      <w:r w:rsidRPr="004A3353">
        <w:t>здоровья, а также близких людей и окружающих.</w:t>
      </w:r>
    </w:p>
    <w:p w:rsidR="00640B64" w:rsidRPr="004758F9" w:rsidRDefault="00640B64" w:rsidP="00640B64">
      <w:pPr>
        <w:pStyle w:val="a4"/>
        <w:ind w:firstLine="284"/>
        <w:jc w:val="both"/>
        <w:rPr>
          <w:b w:val="0"/>
        </w:rPr>
      </w:pPr>
      <w:r w:rsidRPr="004A3353">
        <w:rPr>
          <w:rFonts w:eastAsia="Calibri"/>
          <w:b w:val="0"/>
          <w:bCs w:val="0"/>
          <w:lang w:eastAsia="en-US"/>
        </w:rPr>
        <w:lastRenderedPageBreak/>
        <w:t>Оценивать экологический риск взаимоотношений человека и природы</w:t>
      </w:r>
      <w:r w:rsidRPr="004A3353">
        <w:rPr>
          <w:b w:val="0"/>
          <w:bCs w:val="0"/>
        </w:rPr>
        <w:t>.</w:t>
      </w:r>
      <w:r w:rsidRPr="004A3353">
        <w:rPr>
          <w:rFonts w:eastAsia="Calibri"/>
          <w:b w:val="0"/>
          <w:bCs w:val="0"/>
          <w:lang w:eastAsia="en-US"/>
        </w:rPr>
        <w:t xml:space="preserve"> </w:t>
      </w:r>
      <w:r w:rsidRPr="004A3353">
        <w:rPr>
          <w:b w:val="0"/>
        </w:rPr>
        <w:t xml:space="preserve">Формировать  экологическое мышление: умение оценивать свою деятельность и поступки других людей с точки зрения сохранения окружающей среды. </w:t>
      </w:r>
    </w:p>
    <w:p w:rsidR="00640B64" w:rsidRPr="00BF2142" w:rsidRDefault="00640B64" w:rsidP="00640B64">
      <w:pPr>
        <w:widowControl w:val="0"/>
        <w:spacing w:before="120"/>
        <w:ind w:firstLine="284"/>
        <w:jc w:val="both"/>
      </w:pPr>
      <w:r w:rsidRPr="00BF2142">
        <w:rPr>
          <w:b/>
        </w:rPr>
        <w:t>Метапредметными</w:t>
      </w:r>
      <w:r w:rsidRPr="00BF2142">
        <w:t xml:space="preserve"> результатами изучения курса «</w:t>
      </w:r>
      <w:r>
        <w:t>Физики</w:t>
      </w:r>
      <w:r w:rsidRPr="00BF2142">
        <w:t>» является формирование универсальных учебных действий (УУД).</w:t>
      </w:r>
    </w:p>
    <w:p w:rsidR="00640B64" w:rsidRPr="00977584" w:rsidRDefault="00640B64" w:rsidP="00640B64">
      <w:pPr>
        <w:widowControl w:val="0"/>
        <w:ind w:firstLine="284"/>
        <w:jc w:val="both"/>
        <w:rPr>
          <w:b/>
          <w:i/>
        </w:rPr>
      </w:pPr>
      <w:r w:rsidRPr="00977584">
        <w:rPr>
          <w:b/>
          <w:i/>
        </w:rPr>
        <w:t>Регулятивные УУД: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Самостоятельно обнаруживать и формулировать проблему в классной и индивидуальной учебной деятельности.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 xml:space="preserve">Выдвигать версии решения проблемы, осознавать конечный результат, выбирать из предложенных </w:t>
      </w:r>
      <w:r>
        <w:rPr>
          <w:b w:val="0"/>
          <w:bCs w:val="0"/>
        </w:rPr>
        <w:t xml:space="preserve">средств </w:t>
      </w:r>
      <w:r w:rsidRPr="00BF2142">
        <w:rPr>
          <w:b w:val="0"/>
          <w:bCs w:val="0"/>
        </w:rPr>
        <w:t>и искать самостоятельно  средства достижения цели.</w:t>
      </w:r>
    </w:p>
    <w:p w:rsidR="00640B64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Составлять (индивидуально или в группе) план решения проблемы</w:t>
      </w:r>
      <w:r>
        <w:rPr>
          <w:b w:val="0"/>
          <w:bCs w:val="0"/>
        </w:rPr>
        <w:t>.</w:t>
      </w:r>
      <w:r w:rsidRPr="00BF2142">
        <w:rPr>
          <w:b w:val="0"/>
          <w:bCs w:val="0"/>
        </w:rPr>
        <w:t xml:space="preserve"> 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Работая по предложенному и</w:t>
      </w:r>
      <w:r>
        <w:rPr>
          <w:b w:val="0"/>
          <w:bCs w:val="0"/>
        </w:rPr>
        <w:t xml:space="preserve"> (или)</w:t>
      </w:r>
      <w:r w:rsidRPr="00BF2142">
        <w:rPr>
          <w:b w:val="0"/>
          <w:bCs w:val="0"/>
        </w:rPr>
        <w:t xml:space="preserve"> самостоятельно составленному плану, использовать наряду с основными </w:t>
      </w:r>
      <w:r>
        <w:rPr>
          <w:b w:val="0"/>
          <w:bCs w:val="0"/>
        </w:rPr>
        <w:t xml:space="preserve">средствами и  дополнительные: </w:t>
      </w:r>
      <w:r w:rsidRPr="00BF2142">
        <w:rPr>
          <w:b w:val="0"/>
          <w:bCs w:val="0"/>
        </w:rPr>
        <w:t xml:space="preserve">справочная литература, </w:t>
      </w:r>
      <w:r>
        <w:rPr>
          <w:b w:val="0"/>
          <w:bCs w:val="0"/>
        </w:rPr>
        <w:t>физические</w:t>
      </w:r>
      <w:r w:rsidRPr="00BF2142">
        <w:rPr>
          <w:b w:val="0"/>
          <w:bCs w:val="0"/>
        </w:rPr>
        <w:t xml:space="preserve"> прибо</w:t>
      </w:r>
      <w:r>
        <w:rPr>
          <w:b w:val="0"/>
          <w:bCs w:val="0"/>
        </w:rPr>
        <w:t>ры, компьютер</w:t>
      </w:r>
      <w:r w:rsidRPr="00BF2142">
        <w:rPr>
          <w:b w:val="0"/>
          <w:bCs w:val="0"/>
        </w:rPr>
        <w:t>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Планировать свою индивидуальную образовательную траекторию.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Работать по самостоятельно составленному плану, сверяясь с ним и целью деятельности, исправляя ошибки, используя самостоятельно подобранные средства</w:t>
      </w:r>
      <w:r>
        <w:rPr>
          <w:b w:val="0"/>
          <w:bCs w:val="0"/>
        </w:rPr>
        <w:t>.</w:t>
      </w:r>
      <w:r w:rsidRPr="00BF2142">
        <w:rPr>
          <w:b w:val="0"/>
          <w:bCs w:val="0"/>
        </w:rPr>
        <w:t xml:space="preserve"> 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Самостоятельно осознавать  причины своего успеха или неуспеха и находить способы выхода из ситуации неуспеха.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Уметь оцени</w:t>
      </w:r>
      <w:r>
        <w:rPr>
          <w:b w:val="0"/>
          <w:bCs w:val="0"/>
        </w:rPr>
        <w:t>ва</w:t>
      </w:r>
      <w:r w:rsidRPr="00BF2142">
        <w:rPr>
          <w:b w:val="0"/>
          <w:bCs w:val="0"/>
        </w:rPr>
        <w:t>ть степень успешности своей индивидуальной образовательной деятельности.</w:t>
      </w:r>
    </w:p>
    <w:p w:rsidR="00640B64" w:rsidRPr="00D307BF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Давать оценку своим личностным качествам и чертам характера («каков я»), определять направления своего развития («каким я хочу стать», «что мне для этого надо сделать»).</w:t>
      </w:r>
    </w:p>
    <w:p w:rsidR="00640B64" w:rsidRPr="00977584" w:rsidRDefault="00640B64" w:rsidP="00640B64">
      <w:pPr>
        <w:widowControl w:val="0"/>
        <w:ind w:firstLine="284"/>
        <w:jc w:val="both"/>
        <w:rPr>
          <w:b/>
          <w:i/>
        </w:rPr>
      </w:pPr>
      <w:r w:rsidRPr="00977584">
        <w:rPr>
          <w:b/>
          <w:i/>
        </w:rPr>
        <w:t>Познавательные УУД: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 xml:space="preserve">Анализировать, сравнивать, классифицировать и обобщать </w:t>
      </w:r>
      <w:r>
        <w:rPr>
          <w:b w:val="0"/>
          <w:bCs w:val="0"/>
        </w:rPr>
        <w:t>изученные понятия.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Строить логичн</w:t>
      </w:r>
      <w:r w:rsidRPr="00BF2142">
        <w:rPr>
          <w:b w:val="0"/>
          <w:bCs w:val="0"/>
        </w:rPr>
        <w:t>ое рассуждение, включающее установление причинно-следственных связей.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Представлять  информацию в виде  конспектов, таблиц, схем, графиков.</w:t>
      </w:r>
    </w:p>
    <w:p w:rsidR="00640B64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 xml:space="preserve">Преобразовывать информацию  из одного вида в другой и выбирать удобную для себя форму фиксации и представления информации. 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И</w:t>
      </w:r>
      <w:r w:rsidRPr="00BF2142">
        <w:rPr>
          <w:b w:val="0"/>
          <w:bCs w:val="0"/>
        </w:rPr>
        <w:t xml:space="preserve">спользовать различные виды чтения (изучающее, просмотровое, ознакомительное, поисковое), приемы слушания. 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Самому создавать источники информации разного типа и для разных аудиторий</w:t>
      </w:r>
      <w:r>
        <w:rPr>
          <w:b w:val="0"/>
          <w:bCs w:val="0"/>
        </w:rPr>
        <w:t>,</w:t>
      </w:r>
      <w:r w:rsidRPr="00BF2142">
        <w:rPr>
          <w:b w:val="0"/>
          <w:bCs w:val="0"/>
        </w:rPr>
        <w:t xml:space="preserve"> со</w:t>
      </w:r>
      <w:r>
        <w:rPr>
          <w:b w:val="0"/>
          <w:bCs w:val="0"/>
        </w:rPr>
        <w:t xml:space="preserve">блюдать </w:t>
      </w:r>
      <w:r w:rsidRPr="00BF2142">
        <w:rPr>
          <w:b w:val="0"/>
          <w:bCs w:val="0"/>
        </w:rPr>
        <w:t xml:space="preserve"> правила информационной безопасности. </w:t>
      </w:r>
    </w:p>
    <w:p w:rsidR="00640B64" w:rsidRPr="00D307BF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Уметь использовать компьютерные и коммуникационные технологии как инструмент для достижения своих целей. Уметь выбирать адекватные задаче программно-аппаратные средства и сервисы.</w:t>
      </w:r>
    </w:p>
    <w:p w:rsidR="00640B64" w:rsidRPr="002459C8" w:rsidRDefault="00640B64" w:rsidP="00640B64">
      <w:pPr>
        <w:widowControl w:val="0"/>
        <w:ind w:firstLine="284"/>
        <w:jc w:val="both"/>
        <w:rPr>
          <w:b/>
          <w:i/>
        </w:rPr>
      </w:pPr>
      <w:r w:rsidRPr="002459C8">
        <w:rPr>
          <w:b/>
          <w:i/>
        </w:rPr>
        <w:t>Коммуникативные УУД: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 xml:space="preserve">Отстаивая свою точку зрения, приводить аргументы, подтверждая их фактами. 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В дискуссии уметь выдвинуть контраргументы, перефразировать свою мысль (владение механизмом эквивалентных замен).</w:t>
      </w:r>
    </w:p>
    <w:p w:rsidR="00640B64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Учиться критично относиться к св</w:t>
      </w:r>
      <w:r>
        <w:rPr>
          <w:b w:val="0"/>
          <w:bCs w:val="0"/>
        </w:rPr>
        <w:t>оему мнению, уметь</w:t>
      </w:r>
      <w:r w:rsidRPr="00BF2142">
        <w:rPr>
          <w:b w:val="0"/>
          <w:bCs w:val="0"/>
        </w:rPr>
        <w:t xml:space="preserve"> признавать ошибочность своего мнения (если оно таково) и корректировать его.</w:t>
      </w:r>
    </w:p>
    <w:p w:rsidR="00640B64" w:rsidRPr="00BF2142" w:rsidRDefault="00640B64" w:rsidP="00640B64">
      <w:pPr>
        <w:pStyle w:val="a4"/>
        <w:ind w:firstLine="284"/>
        <w:jc w:val="both"/>
        <w:rPr>
          <w:b w:val="0"/>
          <w:bCs w:val="0"/>
        </w:rPr>
      </w:pPr>
      <w:r>
        <w:rPr>
          <w:b w:val="0"/>
          <w:bCs w:val="0"/>
        </w:rPr>
        <w:t>Р</w:t>
      </w:r>
      <w:r w:rsidRPr="00BF2142">
        <w:rPr>
          <w:b w:val="0"/>
          <w:bCs w:val="0"/>
        </w:rPr>
        <w:t xml:space="preserve">азличать в </w:t>
      </w:r>
      <w:r>
        <w:rPr>
          <w:b w:val="0"/>
          <w:bCs w:val="0"/>
        </w:rPr>
        <w:t xml:space="preserve">письменной и устной речи </w:t>
      </w:r>
      <w:r w:rsidRPr="00BF2142">
        <w:rPr>
          <w:b w:val="0"/>
          <w:bCs w:val="0"/>
        </w:rPr>
        <w:t>мнение (точку зрения), доказательств</w:t>
      </w:r>
      <w:r>
        <w:rPr>
          <w:b w:val="0"/>
          <w:bCs w:val="0"/>
        </w:rPr>
        <w:t>а</w:t>
      </w:r>
      <w:r w:rsidRPr="00BF2142">
        <w:rPr>
          <w:b w:val="0"/>
          <w:bCs w:val="0"/>
        </w:rPr>
        <w:t xml:space="preserve"> (аргумен</w:t>
      </w:r>
      <w:r>
        <w:rPr>
          <w:b w:val="0"/>
          <w:bCs w:val="0"/>
        </w:rPr>
        <w:t xml:space="preserve">ты, факты), </w:t>
      </w:r>
      <w:r w:rsidRPr="00BF2142">
        <w:rPr>
          <w:b w:val="0"/>
          <w:bCs w:val="0"/>
        </w:rPr>
        <w:t xml:space="preserve"> гипотезы, аксиомы, теории. </w:t>
      </w:r>
    </w:p>
    <w:p w:rsidR="00640B64" w:rsidRDefault="00640B64" w:rsidP="00640B64">
      <w:pPr>
        <w:pStyle w:val="a4"/>
        <w:ind w:firstLine="284"/>
        <w:jc w:val="both"/>
        <w:rPr>
          <w:b w:val="0"/>
          <w:bCs w:val="0"/>
        </w:rPr>
      </w:pPr>
      <w:r w:rsidRPr="00BF2142">
        <w:rPr>
          <w:b w:val="0"/>
          <w:bCs w:val="0"/>
        </w:rPr>
        <w:t>Уметь взглянуть на ситуацию с иной позиции и договариваться с людьми иных позиций.</w:t>
      </w:r>
    </w:p>
    <w:p w:rsidR="00640B64" w:rsidRPr="009437C9" w:rsidRDefault="00640B64" w:rsidP="00640B64">
      <w:pPr>
        <w:pStyle w:val="a4"/>
        <w:ind w:firstLine="284"/>
        <w:jc w:val="both"/>
        <w:rPr>
          <w:bCs w:val="0"/>
          <w:lang w:val="tt-RU"/>
        </w:rPr>
      </w:pPr>
      <w:r>
        <w:rPr>
          <w:bCs w:val="0"/>
        </w:rPr>
        <w:t>Предметные результаты</w:t>
      </w:r>
    </w:p>
    <w:p w:rsidR="00640B64" w:rsidRPr="00F47AFF" w:rsidRDefault="00640B64" w:rsidP="00640B64">
      <w:pPr>
        <w:pStyle w:val="a4"/>
        <w:jc w:val="both"/>
        <w:rPr>
          <w:b w:val="0"/>
        </w:rPr>
      </w:pPr>
      <w:r w:rsidRPr="00F47AFF">
        <w:rPr>
          <w:b w:val="0"/>
        </w:rPr>
        <w:t>Применение полученных знаний и умений для решения задач.</w:t>
      </w:r>
    </w:p>
    <w:p w:rsidR="00640B64" w:rsidRPr="009437C9" w:rsidRDefault="00640B64" w:rsidP="00640B6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  <w:lang w:val="tt-RU"/>
        </w:rPr>
      </w:pPr>
      <w:r w:rsidRPr="00713234">
        <w:rPr>
          <w:b/>
          <w:bCs/>
          <w:sz w:val="28"/>
          <w:szCs w:val="28"/>
        </w:rPr>
        <w:t>Содержание программы</w:t>
      </w:r>
    </w:p>
    <w:p w:rsidR="00640B64" w:rsidRPr="002E1C1E" w:rsidRDefault="00640B64" w:rsidP="00640B64">
      <w:pPr>
        <w:pStyle w:val="a3"/>
        <w:spacing w:before="0" w:beforeAutospacing="0" w:after="0" w:afterAutospacing="0"/>
        <w:rPr>
          <w:b/>
          <w:bCs/>
          <w:i/>
        </w:rPr>
      </w:pPr>
      <w:r w:rsidRPr="002E1C1E">
        <w:rPr>
          <w:b/>
          <w:bCs/>
        </w:rPr>
        <w:t xml:space="preserve">Правила и приемы решения физических задач </w:t>
      </w:r>
    </w:p>
    <w:p w:rsidR="00640B64" w:rsidRPr="002E1C1E" w:rsidRDefault="00640B64" w:rsidP="00640B64">
      <w:pPr>
        <w:pStyle w:val="a3"/>
        <w:spacing w:before="0" w:beforeAutospacing="0" w:after="0" w:afterAutospacing="0"/>
      </w:pPr>
      <w:r w:rsidRPr="002E1C1E">
        <w:lastRenderedPageBreak/>
        <w:t>Что такое физическая задача? Состав физической за</w:t>
      </w:r>
      <w:r w:rsidRPr="002E1C1E">
        <w:softHyphen/>
        <w:t>дачи. Классификация физических задач по требованию, содержанию, способу задания и решения. Примеры за</w:t>
      </w:r>
      <w:r w:rsidRPr="002E1C1E">
        <w:softHyphen/>
        <w:t>дач всех видов. Общие требования при решении физических задач. Этапы решения задачи. Анализ решения и оформление решения. Различные приемы и способы решения: геометрические при</w:t>
      </w:r>
      <w:r w:rsidRPr="002E1C1E">
        <w:softHyphen/>
        <w:t>емы, алгоритмы, аналогии.</w:t>
      </w:r>
    </w:p>
    <w:p w:rsidR="00640B64" w:rsidRPr="002E1C1E" w:rsidRDefault="00640B64" w:rsidP="00640B64">
      <w:pPr>
        <w:pStyle w:val="a3"/>
        <w:spacing w:before="0" w:beforeAutospacing="0" w:after="0" w:afterAutospacing="0"/>
        <w:rPr>
          <w:b/>
          <w:bCs/>
          <w:i/>
        </w:rPr>
      </w:pPr>
      <w:r>
        <w:rPr>
          <w:b/>
          <w:bCs/>
        </w:rPr>
        <w:t xml:space="preserve"> Основы кинематики</w:t>
      </w:r>
      <w:r w:rsidRPr="002E1C1E">
        <w:rPr>
          <w:b/>
          <w:bCs/>
        </w:rPr>
        <w:t xml:space="preserve"> </w:t>
      </w:r>
    </w:p>
    <w:p w:rsidR="00640B64" w:rsidRDefault="00640B64" w:rsidP="00640B64">
      <w:pPr>
        <w:pStyle w:val="a3"/>
        <w:spacing w:before="0" w:beforeAutospacing="0" w:after="0" w:afterAutospacing="0"/>
      </w:pPr>
      <w:r w:rsidRPr="002E1C1E">
        <w:t>Прямолинейное равномерное движение и его характеристики: перемещение, путь. Графическое представление движения РД. Графический и координатный способы решения задач на РД. Алгоритм решения задач на расчет средней скорости движения.</w:t>
      </w:r>
      <w:r w:rsidRPr="00640B64">
        <w:t xml:space="preserve"> </w:t>
      </w:r>
      <w:r w:rsidRPr="002E1C1E">
        <w:t>Ускорение. Равнопеременное движение: движение при разгоне и торможении. Перемещение при равноускоренном движении. Графическое представление РУД. Графический и координатный способы решения задач на РУД.</w:t>
      </w:r>
    </w:p>
    <w:p w:rsidR="00640B64" w:rsidRPr="00014FCD" w:rsidRDefault="00640B64" w:rsidP="00640B64">
      <w:pPr>
        <w:pStyle w:val="a3"/>
        <w:spacing w:before="0" w:beforeAutospacing="0" w:after="0" w:afterAutospacing="0"/>
      </w:pPr>
      <w:r w:rsidRPr="002E1C1E">
        <w:rPr>
          <w:b/>
          <w:bCs/>
        </w:rPr>
        <w:t xml:space="preserve"> </w:t>
      </w:r>
      <w:r>
        <w:rPr>
          <w:b/>
          <w:bCs/>
        </w:rPr>
        <w:t xml:space="preserve"> О</w:t>
      </w:r>
      <w:r w:rsidRPr="002E1C1E">
        <w:rPr>
          <w:b/>
          <w:bCs/>
        </w:rPr>
        <w:t xml:space="preserve">сновы динамики </w:t>
      </w:r>
    </w:p>
    <w:p w:rsidR="00640B64" w:rsidRPr="002E1C1E" w:rsidRDefault="00640B64" w:rsidP="00640B64">
      <w:pPr>
        <w:pStyle w:val="a3"/>
        <w:spacing w:before="0" w:beforeAutospacing="0" w:after="0" w:afterAutospacing="0"/>
        <w:rPr>
          <w:b/>
          <w:bCs/>
          <w:i/>
          <w:iCs/>
        </w:rPr>
      </w:pPr>
      <w:r w:rsidRPr="002E1C1E">
        <w:t>Решение задач по алгоритму на законы Ньютона с различными силами (силы упругости, трения, сопротивления). Координатный метод решения задач по динамике по алгоритму: наклонная плоскость, вес тела, задачи с блоками и на связанные тела.</w:t>
      </w:r>
      <w:r>
        <w:rPr>
          <w:lang w:val="tt-RU"/>
        </w:rPr>
        <w:t xml:space="preserve"> </w:t>
      </w:r>
      <w:r w:rsidRPr="002E1C1E">
        <w:t>Решение задач на движение под действие сил тяготения: свободное падение, движение тела брошенного верти</w:t>
      </w:r>
      <w:r w:rsidRPr="002E1C1E">
        <w:softHyphen/>
        <w:t>кально вверх, движение тела брошенного под углом к горизонту. Алгоритм решения задач на оп</w:t>
      </w:r>
      <w:r w:rsidRPr="002E1C1E">
        <w:softHyphen/>
        <w:t>ределение дальности полета, времени полета, максимальной высоты подъема тела.</w:t>
      </w:r>
    </w:p>
    <w:p w:rsidR="00640B64" w:rsidRPr="002E1C1E" w:rsidRDefault="00640B64" w:rsidP="00640B64">
      <w:pPr>
        <w:pStyle w:val="a3"/>
        <w:spacing w:before="0" w:beforeAutospacing="0" w:after="0" w:afterAutospacing="0"/>
        <w:rPr>
          <w:b/>
          <w:bCs/>
        </w:rPr>
      </w:pPr>
      <w:r w:rsidRPr="002E1C1E">
        <w:rPr>
          <w:b/>
          <w:bCs/>
        </w:rPr>
        <w:t>Элементы статики</w:t>
      </w:r>
    </w:p>
    <w:p w:rsidR="00640B64" w:rsidRPr="002E1C1E" w:rsidRDefault="00640B64" w:rsidP="00640B64">
      <w:pPr>
        <w:pStyle w:val="a3"/>
        <w:spacing w:before="0" w:beforeAutospacing="0" w:after="0" w:afterAutospacing="0"/>
        <w:rPr>
          <w:bCs/>
        </w:rPr>
      </w:pPr>
      <w:r w:rsidRPr="002E1C1E">
        <w:rPr>
          <w:bCs/>
        </w:rPr>
        <w:t>Равновесие тел при отсутствии вращения. Момент силы. Правило моментов. Устойчивость тел.</w:t>
      </w:r>
    </w:p>
    <w:p w:rsidR="00640B64" w:rsidRDefault="00640B64" w:rsidP="00640B64">
      <w:pPr>
        <w:pStyle w:val="a3"/>
        <w:spacing w:before="0" w:beforeAutospacing="0" w:after="0" w:afterAutospacing="0"/>
        <w:rPr>
          <w:b/>
          <w:bCs/>
        </w:rPr>
      </w:pPr>
      <w:r w:rsidRPr="002E1C1E">
        <w:rPr>
          <w:b/>
          <w:bCs/>
        </w:rPr>
        <w:t xml:space="preserve"> Законы сохранения</w:t>
      </w:r>
      <w:r>
        <w:rPr>
          <w:b/>
          <w:bCs/>
        </w:rPr>
        <w:t xml:space="preserve">. </w:t>
      </w:r>
      <w:r w:rsidRPr="002E1C1E">
        <w:rPr>
          <w:b/>
          <w:bCs/>
        </w:rPr>
        <w:t xml:space="preserve"> </w:t>
      </w:r>
      <w:r w:rsidRPr="002E1C1E">
        <w:t>Импульс тела и импульс силы. Решение задач на второй закон Ньютона в импульсной форме. Замкнутые системы. Абсолютно упругое и неупругое столкновения. Алгоритм решение задач на сохранение импульса и реактивное движение. Алгоритм решения задач на работу и мощность. Потенциаль</w:t>
      </w:r>
      <w:r w:rsidRPr="002E1C1E">
        <w:softHyphen/>
        <w:t>ная и кинетическая энергия. Полная механическая энергия. Алгоритм решения задач на закон сохранения и превращение механической энергии несколькими способами. Решение задач на использование законов сохранения.</w:t>
      </w:r>
    </w:p>
    <w:p w:rsidR="00640B64" w:rsidRPr="002E1C1E" w:rsidRDefault="00640B64" w:rsidP="00640B64">
      <w:pPr>
        <w:pStyle w:val="a3"/>
        <w:spacing w:before="0" w:beforeAutospacing="0" w:after="0" w:afterAutospacing="0"/>
        <w:rPr>
          <w:b/>
          <w:bCs/>
          <w:iCs/>
        </w:rPr>
      </w:pPr>
      <w:r w:rsidRPr="002E1C1E">
        <w:rPr>
          <w:b/>
          <w:bCs/>
        </w:rPr>
        <w:t xml:space="preserve">Гидростатика </w:t>
      </w:r>
    </w:p>
    <w:p w:rsidR="00640B64" w:rsidRDefault="00640B64" w:rsidP="00640B64">
      <w:pPr>
        <w:pStyle w:val="a3"/>
        <w:spacing w:before="0" w:beforeAutospacing="0" w:after="0" w:afterAutospacing="0"/>
      </w:pPr>
      <w:r w:rsidRPr="002E1C1E">
        <w:t xml:space="preserve">Давление в жидкости. Закон Паскаля. Сила Архимеда. Вес тела в жидкости. Условия плавания тел. </w:t>
      </w:r>
    </w:p>
    <w:p w:rsidR="00640B64" w:rsidRDefault="00640B64" w:rsidP="00640B64">
      <w:pPr>
        <w:pStyle w:val="a3"/>
        <w:spacing w:before="0" w:beforeAutospacing="0" w:after="0" w:afterAutospacing="0"/>
        <w:rPr>
          <w:b/>
          <w:bCs/>
        </w:rPr>
      </w:pPr>
      <w:r>
        <w:rPr>
          <w:b/>
          <w:bCs/>
        </w:rPr>
        <w:t xml:space="preserve">Свойства газов </w:t>
      </w:r>
    </w:p>
    <w:p w:rsidR="00640B64" w:rsidRPr="002E1C1E" w:rsidRDefault="00640B64" w:rsidP="00640B64">
      <w:pPr>
        <w:pStyle w:val="a3"/>
        <w:spacing w:before="0" w:beforeAutospacing="0" w:after="0" w:afterAutospacing="0"/>
      </w:pPr>
      <w:r w:rsidRPr="002E1C1E">
        <w:t>Решение задач на описание поведения идеального газа: основное уравнение МКТ, определение скорости молекул, характеристики состояния газа в изопроцессах. Графическое решение задач на изопроцессы.</w:t>
      </w:r>
    </w:p>
    <w:p w:rsidR="00640B64" w:rsidRPr="00EE19FD" w:rsidRDefault="00640B64" w:rsidP="00640B64">
      <w:pPr>
        <w:pStyle w:val="a3"/>
        <w:spacing w:before="0" w:beforeAutospacing="0" w:after="0" w:afterAutospacing="0"/>
        <w:rPr>
          <w:b/>
          <w:bCs/>
          <w:i/>
        </w:rPr>
      </w:pPr>
      <w:r w:rsidRPr="002E1C1E">
        <w:rPr>
          <w:b/>
          <w:bCs/>
        </w:rPr>
        <w:t xml:space="preserve"> Основы термодинамики</w:t>
      </w:r>
      <w:r>
        <w:rPr>
          <w:b/>
          <w:bCs/>
        </w:rPr>
        <w:t xml:space="preserve">. </w:t>
      </w:r>
      <w:r w:rsidRPr="002E1C1E">
        <w:t>Внутренняя энергия одноатомного газа. Работа и коли</w:t>
      </w:r>
      <w:r w:rsidRPr="002E1C1E">
        <w:softHyphen/>
        <w:t>чество теплоты. Алгоритм решения задач на уравнение теплового баланса. Первый закон термодинамики. Адиабатный процесс. Тепловые двигатели. Расчет КПД тепловых установок графическим способом.</w:t>
      </w:r>
    </w:p>
    <w:p w:rsidR="00640B64" w:rsidRDefault="00640B64" w:rsidP="00640B64">
      <w:pPr>
        <w:pStyle w:val="a3"/>
        <w:spacing w:before="0" w:beforeAutospacing="0" w:after="0" w:afterAutospacing="0"/>
        <w:rPr>
          <w:b/>
          <w:bCs/>
        </w:rPr>
      </w:pPr>
      <w:r w:rsidRPr="002E1C1E">
        <w:rPr>
          <w:b/>
          <w:bCs/>
        </w:rPr>
        <w:t xml:space="preserve"> Электрод</w:t>
      </w:r>
      <w:r>
        <w:rPr>
          <w:b/>
          <w:bCs/>
        </w:rPr>
        <w:t xml:space="preserve">инамика. </w:t>
      </w:r>
      <w:r w:rsidRPr="002E1C1E">
        <w:rPr>
          <w:b/>
          <w:bCs/>
        </w:rPr>
        <w:t>Электрическое и магнитное поля</w:t>
      </w:r>
      <w:r w:rsidRPr="002E1C1E">
        <w:rPr>
          <w:b/>
          <w:bCs/>
          <w:i/>
          <w:iCs/>
        </w:rPr>
        <w:t>.</w:t>
      </w:r>
      <w:r w:rsidRPr="002E1C1E">
        <w:rPr>
          <w:b/>
          <w:bCs/>
        </w:rPr>
        <w:t xml:space="preserve"> </w:t>
      </w:r>
      <w:r w:rsidRPr="002E1C1E">
        <w:t>Задачи разных видов на описание электрического по</w:t>
      </w:r>
      <w:r w:rsidRPr="002E1C1E">
        <w:softHyphen/>
        <w:t>ля различными средствами: законами сохранения заряда и законом Кулона, силовыми линиями, напряженно</w:t>
      </w:r>
      <w:r w:rsidRPr="002E1C1E">
        <w:softHyphen/>
        <w:t xml:space="preserve">стью, разностью потенциалов, энергией. </w:t>
      </w:r>
    </w:p>
    <w:p w:rsidR="00640B64" w:rsidRPr="00A04D4A" w:rsidRDefault="00640B64" w:rsidP="00640B64">
      <w:pPr>
        <w:pStyle w:val="a3"/>
        <w:spacing w:before="0" w:beforeAutospacing="0" w:after="0" w:afterAutospacing="0"/>
        <w:jc w:val="center"/>
        <w:rPr>
          <w:rStyle w:val="aa"/>
          <w:b/>
          <w:bCs/>
          <w:i w:val="0"/>
          <w:sz w:val="28"/>
          <w:szCs w:val="28"/>
        </w:rPr>
      </w:pPr>
      <w:r w:rsidRPr="00A04D4A">
        <w:rPr>
          <w:rStyle w:val="aa"/>
          <w:b/>
          <w:bCs/>
          <w:i w:val="0"/>
          <w:sz w:val="28"/>
          <w:szCs w:val="28"/>
        </w:rPr>
        <w:t>Требования к уровню подготовки обучающихся.</w:t>
      </w:r>
    </w:p>
    <w:p w:rsidR="00640B64" w:rsidRDefault="00640B64" w:rsidP="00640B64">
      <w:pPr>
        <w:pStyle w:val="a3"/>
        <w:spacing w:before="0" w:beforeAutospacing="0" w:after="0" w:afterAutospacing="0"/>
        <w:rPr>
          <w:i/>
        </w:rPr>
      </w:pPr>
      <w:r w:rsidRPr="00376EEC">
        <w:rPr>
          <w:rStyle w:val="aa"/>
          <w:bCs/>
          <w:i w:val="0"/>
        </w:rPr>
        <w:t>В результате изучения физики на базовом уровне ученик должен</w:t>
      </w:r>
      <w:r w:rsidRPr="00376EEC">
        <w:rPr>
          <w:rStyle w:val="aa"/>
          <w:b/>
          <w:bCs/>
          <w:i w:val="0"/>
        </w:rPr>
        <w:t xml:space="preserve"> </w:t>
      </w:r>
      <w:r w:rsidRPr="00376EEC">
        <w:rPr>
          <w:i/>
        </w:rPr>
        <w:br/>
        <w:t>      </w:t>
      </w:r>
      <w:r w:rsidRPr="00376EEC">
        <w:rPr>
          <w:rStyle w:val="a9"/>
          <w:i/>
        </w:rPr>
        <w:t>знать/понимать</w:t>
      </w:r>
    </w:p>
    <w:p w:rsidR="00640B64" w:rsidRDefault="00640B64" w:rsidP="00640B64">
      <w:pPr>
        <w:pStyle w:val="a3"/>
        <w:spacing w:before="0" w:beforeAutospacing="0" w:after="0" w:afterAutospacing="0"/>
      </w:pPr>
      <w:r w:rsidRPr="00376EEC">
        <w:t>   • </w:t>
      </w:r>
      <w:r w:rsidRPr="00376EEC">
        <w:rPr>
          <w:rStyle w:val="aa"/>
          <w:b/>
          <w:bCs/>
        </w:rPr>
        <w:t xml:space="preserve">смысл понятий: </w:t>
      </w:r>
      <w:r w:rsidRPr="00376EEC">
        <w:t>физическое явление, гипотеза, закон, теория, вещество, взаимодействие, электромагнитное поле, волна, фотон, атом, атомное ядро, ионизирующие излучения, планета, звезда, галактика, Вселенная;</w:t>
      </w:r>
      <w:r w:rsidRPr="00376EEC">
        <w:br/>
        <w:t>      • </w:t>
      </w:r>
      <w:r w:rsidRPr="00376EEC">
        <w:rPr>
          <w:rStyle w:val="aa"/>
          <w:b/>
          <w:bCs/>
        </w:rPr>
        <w:t xml:space="preserve">смысл физических величин: </w:t>
      </w:r>
      <w:r w:rsidRPr="00376EEC">
        <w:t>скорость, ускорение, масса, сила, импульс, работа, механическая энергия, внутренняя энергия, абсолютная температура, средняя кинетическая энергия частиц вещества, количество теплоты, элементарный электрический заряд;</w:t>
      </w:r>
      <w:r w:rsidRPr="00376EEC">
        <w:br/>
        <w:t>      • </w:t>
      </w:r>
      <w:r w:rsidRPr="00376EEC">
        <w:rPr>
          <w:rStyle w:val="aa"/>
          <w:b/>
          <w:bCs/>
        </w:rPr>
        <w:t xml:space="preserve">смысл физических законов </w:t>
      </w:r>
      <w:r w:rsidRPr="00376EEC">
        <w:t xml:space="preserve">классической механики, всемирного тяготения, сохранения энергии, импульса и электрического заряда, </w:t>
      </w:r>
      <w:r w:rsidRPr="00376EEC">
        <w:lastRenderedPageBreak/>
        <w:t>термодинамики, электромагнитной индукции, фотоэффекта;</w:t>
      </w:r>
      <w:r w:rsidRPr="00376EEC">
        <w:br/>
        <w:t>      </w:t>
      </w:r>
      <w:r w:rsidRPr="00376EEC">
        <w:rPr>
          <w:rStyle w:val="a9"/>
        </w:rPr>
        <w:t>• </w:t>
      </w:r>
      <w:r w:rsidRPr="00376EEC">
        <w:rPr>
          <w:rStyle w:val="aa"/>
          <w:b/>
          <w:bCs/>
        </w:rPr>
        <w:t xml:space="preserve">вклад российских и зарубежных ученых, </w:t>
      </w:r>
      <w:r>
        <w:t xml:space="preserve">оказавших </w:t>
      </w:r>
      <w:r w:rsidRPr="00376EEC">
        <w:t>значительное влияние</w:t>
      </w:r>
      <w:r>
        <w:t xml:space="preserve"> на развитие физики;</w:t>
      </w:r>
    </w:p>
    <w:p w:rsidR="00640B64" w:rsidRPr="00D307BF" w:rsidRDefault="00640B64" w:rsidP="00640B64">
      <w:pPr>
        <w:pStyle w:val="a3"/>
        <w:spacing w:before="0" w:beforeAutospacing="0" w:after="0" w:afterAutospacing="0"/>
      </w:pPr>
      <w:r w:rsidRPr="00376EEC">
        <w:t>  </w:t>
      </w:r>
      <w:r w:rsidRPr="00376EEC">
        <w:rPr>
          <w:rStyle w:val="a9"/>
        </w:rPr>
        <w:t>уметь</w:t>
      </w:r>
      <w:r w:rsidRPr="00376EEC">
        <w:br/>
        <w:t>      </w:t>
      </w:r>
      <w:r w:rsidRPr="00376EEC">
        <w:rPr>
          <w:rStyle w:val="a9"/>
        </w:rPr>
        <w:t>• </w:t>
      </w:r>
      <w:r w:rsidRPr="00376EEC">
        <w:rPr>
          <w:rStyle w:val="aa"/>
          <w:b/>
          <w:bCs/>
        </w:rPr>
        <w:t xml:space="preserve">описывать и объяснять физические явления и свойства тел: </w:t>
      </w:r>
      <w:r w:rsidRPr="00376EEC">
        <w:t>движение небесных тел и искусственных спутников Земли; свойства газов, жидкостей и твердых тел; электромагнитная индукция, распространение электромагнитных волн; волновые свойства света; излучение и поглощение света атомом; фотоэффект;</w:t>
      </w:r>
      <w:r w:rsidRPr="00376EEC">
        <w:br/>
        <w:t>      • </w:t>
      </w:r>
      <w:r w:rsidRPr="00376EEC">
        <w:rPr>
          <w:rStyle w:val="aa"/>
          <w:b/>
          <w:bCs/>
        </w:rPr>
        <w:t xml:space="preserve">отличать </w:t>
      </w:r>
      <w:r w:rsidRPr="00376EEC">
        <w:t xml:space="preserve">гипотезы от научных теорий; </w:t>
      </w:r>
      <w:r w:rsidRPr="00376EEC">
        <w:rPr>
          <w:rStyle w:val="aa"/>
          <w:b/>
          <w:bCs/>
        </w:rPr>
        <w:t xml:space="preserve">делать выводы </w:t>
      </w:r>
      <w:r w:rsidRPr="00376EEC">
        <w:t xml:space="preserve">на основе экспериментальных данных; </w:t>
      </w:r>
      <w:r w:rsidRPr="00376EEC">
        <w:rPr>
          <w:rStyle w:val="aa"/>
          <w:b/>
          <w:bCs/>
        </w:rPr>
        <w:t xml:space="preserve">приводить примеры, показывающие, что </w:t>
      </w:r>
      <w:r w:rsidRPr="00376EEC">
        <w:t>наблюдения и эксперименты являются основой для выдвижения гипотез и теорий, позволяют проверить истинность теоретических выводов; физическая теория дает возможность объяснять известные явления природы и научные факты, предсказывать еще неизвестные явления;</w:t>
      </w:r>
      <w:r w:rsidRPr="00376EEC">
        <w:br/>
        <w:t>      </w:t>
      </w:r>
      <w:r w:rsidRPr="00376EEC">
        <w:rPr>
          <w:rStyle w:val="a9"/>
        </w:rPr>
        <w:t>• </w:t>
      </w:r>
      <w:r w:rsidRPr="00376EEC">
        <w:rPr>
          <w:rStyle w:val="aa"/>
          <w:b/>
          <w:bCs/>
        </w:rPr>
        <w:t xml:space="preserve">приводить примеры практического использования физических знаний: </w:t>
      </w:r>
      <w:r w:rsidRPr="00376EEC">
        <w:t>законов механики, термодинамики и электродинамики в энергетике; различных видов электромагнитных излучений для развития радио- и телекоммуникаций; квантовой физики в создании ядерной энергетики, лазеров;</w:t>
      </w:r>
      <w:r w:rsidRPr="00376EEC">
        <w:br/>
        <w:t>      </w:t>
      </w:r>
      <w:r w:rsidRPr="00376EEC">
        <w:rPr>
          <w:rStyle w:val="a9"/>
        </w:rPr>
        <w:t>• </w:t>
      </w:r>
      <w:r w:rsidRPr="00376EEC">
        <w:rPr>
          <w:rStyle w:val="aa"/>
          <w:b/>
          <w:bCs/>
        </w:rPr>
        <w:t xml:space="preserve">воспринимать и на основе полученных знаний самостоятельно оценивать </w:t>
      </w:r>
      <w:r w:rsidRPr="00376EEC">
        <w:t>информацию, содержащуюся в сообщениях СМИ, Интернете, научно-популярных статьях;</w:t>
      </w:r>
      <w:r w:rsidRPr="00376EEC">
        <w:br/>
        <w:t>      </w:t>
      </w:r>
      <w:r w:rsidRPr="00376EEC">
        <w:rPr>
          <w:rStyle w:val="a9"/>
        </w:rPr>
        <w:t>использовать приобретенные знания и умения в практической деятельности и повседневной жизни для:</w:t>
      </w:r>
      <w:r w:rsidRPr="00376EEC">
        <w:br/>
        <w:t>      • обеспечения безопасности жизнедеятельности в процессе использования транспортных средств, бытовых электроприборов, средств радио- и телекоммуникационной связи;</w:t>
      </w:r>
      <w:r w:rsidRPr="00376EEC">
        <w:br/>
        <w:t>      • оценки влияния на организм человека и другие организмы загрязнения окружающей среды;</w:t>
      </w:r>
      <w:r w:rsidRPr="00376EEC">
        <w:br/>
        <w:t>      • рационального природопользования и защиты окружающей среды.</w:t>
      </w:r>
    </w:p>
    <w:p w:rsidR="00640B64" w:rsidRPr="00615A21" w:rsidRDefault="00640B64" w:rsidP="00640B64">
      <w:pPr>
        <w:jc w:val="center"/>
        <w:rPr>
          <w:b/>
          <w:sz w:val="28"/>
          <w:szCs w:val="28"/>
        </w:rPr>
      </w:pPr>
      <w:r w:rsidRPr="00615A21">
        <w:rPr>
          <w:b/>
          <w:sz w:val="28"/>
          <w:szCs w:val="28"/>
        </w:rPr>
        <w:t>Оценка достижения планируемых результатов освоения учебного предмета</w:t>
      </w:r>
    </w:p>
    <w:p w:rsidR="00640B64" w:rsidRPr="0015706C" w:rsidRDefault="00640B64" w:rsidP="00640B64">
      <w:pPr>
        <w:pStyle w:val="a3"/>
        <w:spacing w:before="0" w:beforeAutospacing="0" w:after="0" w:afterAutospacing="0"/>
        <w:rPr>
          <w:rFonts w:cs="Arial"/>
          <w:szCs w:val="36"/>
        </w:rPr>
      </w:pPr>
      <w:r w:rsidRPr="008D0A6D">
        <w:rPr>
          <w:rFonts w:cs="Arial"/>
          <w:iCs/>
          <w:szCs w:val="36"/>
        </w:rPr>
        <w:t>Объектом оценки</w:t>
      </w:r>
      <w:r w:rsidRPr="008D0A6D">
        <w:rPr>
          <w:rFonts w:cs="Arial"/>
          <w:szCs w:val="36"/>
        </w:rPr>
        <w:t xml:space="preserve"> </w:t>
      </w:r>
      <w:r>
        <w:rPr>
          <w:rFonts w:cs="Arial"/>
          <w:szCs w:val="36"/>
        </w:rPr>
        <w:t xml:space="preserve"> предметных результатов являе</w:t>
      </w:r>
      <w:r w:rsidRPr="008D0A6D">
        <w:rPr>
          <w:rFonts w:cs="Arial"/>
          <w:szCs w:val="36"/>
        </w:rPr>
        <w:t>тся  способность учащихся решать учебно-познавательные и учебно-практические задачи  на основе метапредметных действий.</w:t>
      </w:r>
      <w:r>
        <w:rPr>
          <w:rFonts w:cs="Arial"/>
          <w:szCs w:val="36"/>
        </w:rPr>
        <w:t>  Оценка достижения  предметных результатов ведется</w:t>
      </w:r>
      <w:r w:rsidRPr="009C5303">
        <w:t xml:space="preserve"> </w:t>
      </w:r>
      <w:r>
        <w:rPr>
          <w:rFonts w:cs="Arial"/>
          <w:szCs w:val="36"/>
        </w:rPr>
        <w:t xml:space="preserve">в ходе выполнения заданий на уроках. Функции </w:t>
      </w:r>
      <w:r w:rsidRPr="008D0A6D">
        <w:rPr>
          <w:rFonts w:cs="Arial"/>
          <w:szCs w:val="36"/>
        </w:rPr>
        <w:t xml:space="preserve"> оценки:</w:t>
      </w:r>
      <w:r>
        <w:t xml:space="preserve">  </w:t>
      </w:r>
    </w:p>
    <w:p w:rsidR="00640B64" w:rsidRPr="008D0A6D" w:rsidRDefault="00640B64" w:rsidP="00640B64">
      <w:pPr>
        <w:pStyle w:val="a3"/>
        <w:spacing w:before="0" w:beforeAutospacing="0" w:after="0" w:afterAutospacing="0"/>
      </w:pPr>
      <w:r>
        <w:rPr>
          <w:rFonts w:cs="Arial"/>
          <w:szCs w:val="36"/>
        </w:rPr>
        <w:t>1) информировать</w:t>
      </w:r>
      <w:r w:rsidRPr="008D0A6D">
        <w:rPr>
          <w:rFonts w:cs="Arial"/>
          <w:szCs w:val="36"/>
        </w:rPr>
        <w:t xml:space="preserve"> учеников об их продви</w:t>
      </w:r>
      <w:r>
        <w:rPr>
          <w:rFonts w:cs="Arial"/>
          <w:szCs w:val="36"/>
        </w:rPr>
        <w:t>жении в освоении программы,</w:t>
      </w:r>
      <w:r w:rsidRPr="008D0A6D">
        <w:rPr>
          <w:rFonts w:cs="Arial"/>
          <w:szCs w:val="36"/>
        </w:rPr>
        <w:t xml:space="preserve"> об их сильных и слабых сторонах;</w:t>
      </w:r>
    </w:p>
    <w:p w:rsidR="00640B64" w:rsidRPr="008D0A6D" w:rsidRDefault="00640B64" w:rsidP="00640B64">
      <w:pPr>
        <w:pStyle w:val="a3"/>
        <w:spacing w:before="0" w:beforeAutospacing="0" w:after="0" w:afterAutospacing="0"/>
      </w:pPr>
      <w:r>
        <w:rPr>
          <w:rFonts w:cs="Arial"/>
          <w:szCs w:val="36"/>
        </w:rPr>
        <w:t xml:space="preserve">  2) </w:t>
      </w:r>
      <w:r w:rsidRPr="008D0A6D">
        <w:rPr>
          <w:rFonts w:cs="Arial"/>
          <w:szCs w:val="36"/>
        </w:rPr>
        <w:t>обеспечивать положительную мотивацию учения, стимулировать обучение учащихся: ориентировать на успех, отмечать даже незначительные продвижения, поощрять учащихся, отмечать сильные стороны, позволять продвигаться в собственном темпе и т. д.</w:t>
      </w:r>
    </w:p>
    <w:p w:rsidR="00640B64" w:rsidRPr="009437C9" w:rsidRDefault="00640B64" w:rsidP="00640B64">
      <w:pPr>
        <w:pStyle w:val="a3"/>
        <w:spacing w:before="0" w:beforeAutospacing="0" w:after="0" w:afterAutospacing="0"/>
        <w:jc w:val="center"/>
        <w:rPr>
          <w:b/>
          <w:sz w:val="28"/>
          <w:szCs w:val="28"/>
          <w:lang w:val="tt-RU"/>
        </w:rPr>
      </w:pPr>
      <w:r w:rsidRPr="003834B9">
        <w:rPr>
          <w:b/>
          <w:sz w:val="28"/>
          <w:szCs w:val="28"/>
        </w:rPr>
        <w:t>Учебно-методическое и материально-техническое обеспечение образо</w:t>
      </w:r>
      <w:r>
        <w:rPr>
          <w:b/>
          <w:sz w:val="28"/>
          <w:szCs w:val="28"/>
        </w:rPr>
        <w:t>вательного процесса по предмету</w:t>
      </w:r>
    </w:p>
    <w:p w:rsidR="00640B64" w:rsidRDefault="00640B64" w:rsidP="00640B64">
      <w:pPr>
        <w:numPr>
          <w:ilvl w:val="0"/>
          <w:numId w:val="1"/>
        </w:numPr>
      </w:pPr>
      <w:r>
        <w:t>А.П.Рымкевич. Сборник</w:t>
      </w:r>
      <w:r w:rsidRPr="007264A4">
        <w:t xml:space="preserve"> задач. </w:t>
      </w:r>
    </w:p>
    <w:p w:rsidR="00640B64" w:rsidRDefault="00640B64" w:rsidP="00640B64">
      <w:pPr>
        <w:numPr>
          <w:ilvl w:val="0"/>
          <w:numId w:val="1"/>
        </w:numPr>
      </w:pPr>
      <w:r>
        <w:t>Г.Н.Степанова. Сборник задач по физике.</w:t>
      </w:r>
    </w:p>
    <w:p w:rsidR="00640B64" w:rsidRDefault="00640B64" w:rsidP="00640B64">
      <w:pPr>
        <w:numPr>
          <w:ilvl w:val="0"/>
          <w:numId w:val="1"/>
        </w:numPr>
      </w:pPr>
      <w:r>
        <w:t>Контрольно-измерительные материалы. Физика. 10-11 классы. Москва, «ВАКО».</w:t>
      </w:r>
    </w:p>
    <w:p w:rsidR="00640B64" w:rsidRDefault="00640B64" w:rsidP="00640B64">
      <w:pPr>
        <w:numPr>
          <w:ilvl w:val="0"/>
          <w:numId w:val="1"/>
        </w:numPr>
      </w:pPr>
      <w:r>
        <w:t>Физика. Тренажеры для учащихся 9-11 классов. Волгоград, Учитель.</w:t>
      </w:r>
    </w:p>
    <w:p w:rsidR="00640B64" w:rsidRDefault="00640B64" w:rsidP="00640B64">
      <w:pPr>
        <w:numPr>
          <w:ilvl w:val="0"/>
          <w:numId w:val="1"/>
        </w:numPr>
      </w:pPr>
      <w:r>
        <w:t>Учебники по физике.</w:t>
      </w:r>
    </w:p>
    <w:p w:rsidR="00640B64" w:rsidRDefault="00640B64" w:rsidP="00640B64">
      <w:pPr>
        <w:numPr>
          <w:ilvl w:val="0"/>
          <w:numId w:val="1"/>
        </w:numPr>
      </w:pPr>
      <w:r>
        <w:t>Справочники.</w:t>
      </w:r>
    </w:p>
    <w:p w:rsidR="00640B64" w:rsidRDefault="00640B64" w:rsidP="00640B64"/>
    <w:p w:rsidR="00640B64" w:rsidRDefault="00640B64" w:rsidP="00640B64"/>
    <w:p w:rsidR="00640B64" w:rsidRDefault="00640B64" w:rsidP="00640B64"/>
    <w:p w:rsidR="00640B64" w:rsidRDefault="00640B64" w:rsidP="00640B64"/>
    <w:p w:rsidR="00640B64" w:rsidRDefault="00640B64" w:rsidP="00640B64"/>
    <w:p w:rsidR="00640B64" w:rsidRDefault="00640B64" w:rsidP="00640B64"/>
    <w:p w:rsidR="00640B64" w:rsidRDefault="00640B64" w:rsidP="00640B64"/>
    <w:p w:rsidR="00640B64" w:rsidRDefault="00640B64" w:rsidP="00640B64"/>
    <w:p w:rsidR="00640B64" w:rsidRDefault="00640B64" w:rsidP="00640B64"/>
    <w:p w:rsidR="00640B64" w:rsidRPr="00D307BF" w:rsidRDefault="00640B64" w:rsidP="00640B64"/>
    <w:p w:rsidR="00640B64" w:rsidRDefault="00640B64" w:rsidP="00640B6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</w:p>
    <w:p w:rsidR="00640B64" w:rsidRDefault="00640B64" w:rsidP="00640B64">
      <w:pPr>
        <w:pStyle w:val="a3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2E1C1E">
        <w:rPr>
          <w:b/>
          <w:bCs/>
          <w:sz w:val="28"/>
          <w:szCs w:val="28"/>
        </w:rPr>
        <w:t>Кален</w:t>
      </w:r>
      <w:r>
        <w:rPr>
          <w:b/>
          <w:bCs/>
          <w:sz w:val="28"/>
          <w:szCs w:val="28"/>
        </w:rPr>
        <w:t>дарно-тематический план</w:t>
      </w:r>
      <w:r>
        <w:rPr>
          <w:b/>
          <w:bCs/>
          <w:sz w:val="28"/>
          <w:szCs w:val="28"/>
          <w:lang w:val="tt-RU"/>
        </w:rPr>
        <w:t xml:space="preserve">             </w:t>
      </w:r>
      <w:r w:rsidRPr="00232817">
        <w:rPr>
          <w:b/>
          <w:bCs/>
          <w:sz w:val="28"/>
          <w:szCs w:val="28"/>
        </w:rPr>
        <w:t>10 класс</w:t>
      </w: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232"/>
        <w:gridCol w:w="9933"/>
        <w:gridCol w:w="1417"/>
        <w:gridCol w:w="1560"/>
      </w:tblGrid>
      <w:tr w:rsidR="00640B64" w:rsidRPr="00041586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b/>
                <w:bCs/>
                <w:sz w:val="24"/>
                <w:szCs w:val="24"/>
              </w:rPr>
            </w:pPr>
            <w:r w:rsidRPr="00041586">
              <w:rPr>
                <w:b/>
                <w:bCs/>
                <w:sz w:val="24"/>
                <w:szCs w:val="24"/>
              </w:rPr>
              <w:t>Номер занятия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b/>
                <w:bCs/>
              </w:rPr>
            </w:pPr>
            <w:r w:rsidRPr="00041586">
              <w:rPr>
                <w:b/>
                <w:bCs/>
              </w:rPr>
              <w:t>Тема занятия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left="-108" w:firstLine="0"/>
              <w:jc w:val="center"/>
              <w:rPr>
                <w:b/>
                <w:bCs/>
              </w:rPr>
            </w:pPr>
            <w:r w:rsidRPr="00041586">
              <w:rPr>
                <w:b/>
                <w:bCs/>
                <w:sz w:val="24"/>
                <w:szCs w:val="24"/>
              </w:rPr>
              <w:t>Кол-во</w:t>
            </w:r>
            <w:r w:rsidRPr="00041586">
              <w:rPr>
                <w:b/>
                <w:bCs/>
              </w:rPr>
              <w:t xml:space="preserve"> </w:t>
            </w:r>
            <w:r w:rsidRPr="00041586">
              <w:rPr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rPr>
                <w:b/>
                <w:bCs/>
              </w:rPr>
            </w:pPr>
            <w:r w:rsidRPr="00041586">
              <w:rPr>
                <w:b/>
                <w:bCs/>
              </w:rPr>
              <w:t xml:space="preserve">Дата 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851254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 w:rsidRPr="00851254">
              <w:rPr>
                <w:sz w:val="24"/>
                <w:szCs w:val="24"/>
              </w:rPr>
              <w:t>Введение (1 час)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 xml:space="preserve">Физическая задача. </w:t>
            </w:r>
            <w:r w:rsidRPr="00D4663C">
              <w:rPr>
                <w:sz w:val="24"/>
                <w:szCs w:val="24"/>
              </w:rPr>
              <w:br/>
              <w:t>Классификация задач. Правила и приемы решения физических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07.09</w:t>
            </w:r>
          </w:p>
        </w:tc>
      </w:tr>
      <w:tr w:rsidR="00640B64" w:rsidRPr="00041586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  <w:r w:rsidRPr="00041586">
              <w:rPr>
                <w:b/>
                <w:bCs/>
              </w:rPr>
              <w:t>Кинематика (4 часа)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Основные законы и понятия кинематики.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hanging="44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14.09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Решение расчетных и графических задач на равномерное движение.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21.09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Решение задач на равноускоренное движение.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28.09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Движение по окружности. Решение задач.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05.10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851254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 w:rsidRPr="00851254">
              <w:rPr>
                <w:sz w:val="24"/>
                <w:szCs w:val="24"/>
              </w:rPr>
              <w:t xml:space="preserve">Динамика и </w:t>
            </w:r>
            <w:r w:rsidRPr="00A36ECB">
              <w:rPr>
                <w:sz w:val="24"/>
                <w:szCs w:val="24"/>
              </w:rPr>
              <w:t>статика (4 часа</w:t>
            </w:r>
            <w:r w:rsidRPr="00851254">
              <w:rPr>
                <w:sz w:val="24"/>
                <w:szCs w:val="24"/>
              </w:rPr>
              <w:t>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6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bCs/>
                <w:sz w:val="24"/>
                <w:szCs w:val="24"/>
              </w:rPr>
              <w:t>Координатный метод решения задач по механике. Решение задач на основные законы динамики: Ньютона, законы для сил тяготения, упругости, трения, сопротивления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12.10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7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Решение задач на движение материальной точки, системы точек, твердого тела под действием нескольких сил.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19.10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8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определение характеристик равновесия физических систем.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26.10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9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принцип относительности: кинематические и динамические характеристики движения тела в разных инерциальных системах отсчета.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09.11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851254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 w:rsidRPr="00A36ECB">
              <w:rPr>
                <w:sz w:val="24"/>
                <w:szCs w:val="24"/>
              </w:rPr>
              <w:t>Законы сохранения (4 часа</w:t>
            </w:r>
            <w:r w:rsidRPr="00851254">
              <w:rPr>
                <w:sz w:val="24"/>
                <w:szCs w:val="24"/>
              </w:rPr>
              <w:t>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0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Классификация задач по механике: решение задач средствами кинематики, динамики, с помощью законов сохранения.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16.11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закон сохранения импульса и реактивное движение.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23.11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закон сохранения и превращения механической энергии. Решение задач несколькими способами.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30.11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Знакомство с примерами решения задач по механике районных и областных олимпиад.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07.12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8644FD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 w:rsidRPr="008644FD">
              <w:rPr>
                <w:sz w:val="24"/>
                <w:szCs w:val="24"/>
              </w:rPr>
              <w:lastRenderedPageBreak/>
              <w:t>Строение и свойства газов, жидкостей и твёрдых тел (5 часов)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Качественные задачи на основные положения и основное уравнение молекулярно-кинетической теории (МКТ).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14.12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описание поведения идеального газа: основное уравнение МКТ, определение скорости молекул, характеристики состояния газа в изопроцессах.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21.12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16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 xml:space="preserve">Задачи на свойства паров: использование уравнения Менделеева—Клапейрона, характеристика критического состояния.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28.12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17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определение характеристик твердого тела: абсолютное и относительное удлинение, тепловое расширение, запас прочности, сила упругости.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E17FD4">
            <w:pPr>
              <w:pStyle w:val="ac"/>
              <w:spacing w:line="240" w:lineRule="auto"/>
              <w:ind w:firstLine="0"/>
            </w:pPr>
            <w:r>
              <w:t>1</w:t>
            </w:r>
            <w:r w:rsidR="00E17FD4">
              <w:t>3</w:t>
            </w:r>
            <w:r>
              <w:t>.01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18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Качественные и количественные задачи. Графические и экспериментальные задачи, задачи бытового содержания.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18.01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D4663C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Основы термодинамики (4 часа)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19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8644FD" w:rsidRDefault="00640B64" w:rsidP="00013C7D">
            <w:pPr>
              <w:pStyle w:val="ac"/>
              <w:spacing w:line="240" w:lineRule="auto"/>
              <w:rPr>
                <w:sz w:val="24"/>
                <w:szCs w:val="24"/>
              </w:rPr>
            </w:pPr>
            <w:r w:rsidRPr="008644FD">
              <w:rPr>
                <w:sz w:val="24"/>
                <w:szCs w:val="24"/>
              </w:rPr>
              <w:t>Количество теплоты. Удельная теплоемкость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25.01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20-21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8644FD" w:rsidRDefault="00640B64" w:rsidP="00013C7D">
            <w:pPr>
              <w:pStyle w:val="ac"/>
              <w:spacing w:line="240" w:lineRule="auto"/>
              <w:rPr>
                <w:sz w:val="24"/>
                <w:szCs w:val="24"/>
              </w:rPr>
            </w:pPr>
            <w:r w:rsidRPr="008644FD">
              <w:rPr>
                <w:sz w:val="24"/>
                <w:szCs w:val="24"/>
              </w:rPr>
              <w:t>Комбинированные задачи на первый закон термодинамики.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01.02,08.02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8644FD" w:rsidRDefault="00640B64" w:rsidP="00013C7D">
            <w:pPr>
              <w:pStyle w:val="ac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8644FD">
              <w:rPr>
                <w:sz w:val="24"/>
                <w:szCs w:val="24"/>
              </w:rPr>
              <w:t>Задачи на тепловые двигатели.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15.02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D4663C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Электрическое поле (6</w:t>
            </w:r>
            <w:r w:rsidRPr="00D4663C">
              <w:rPr>
                <w:sz w:val="24"/>
                <w:szCs w:val="24"/>
              </w:rPr>
              <w:t xml:space="preserve"> часа)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Характеристика решения задач раздела: общее и разное, примеры и приемы решения.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22.02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2</w:t>
            </w:r>
            <w:r>
              <w:rPr>
                <w:rFonts w:ascii="Arial" w:hAnsi="Arial" w:cs="Arial"/>
                <w:b/>
                <w:bCs/>
              </w:rPr>
              <w:t>4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 xml:space="preserve">Задачи разных видов на описание электрического поля различными средствами: законами сохранения заряда и законом Кулона, силовыми линиями, напряженностью.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01.03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25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 xml:space="preserve">Напряженность электрического поля. Принцип суперпозиции полей.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15.03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26-27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разных видов на описание электрического поля различными средствами: разностью потенциалов, энергией.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22.03</w:t>
            </w:r>
          </w:p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05.04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28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Решение задач на описание систем конденсаторов.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12.04</w:t>
            </w:r>
          </w:p>
        </w:tc>
      </w:tr>
      <w:tr w:rsidR="00640B64" w:rsidTr="00013C7D">
        <w:tc>
          <w:tcPr>
            <w:tcW w:w="141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D4663C" w:rsidRDefault="00640B64" w:rsidP="00013C7D">
            <w:pPr>
              <w:pStyle w:val="3"/>
              <w:spacing w:before="0" w:after="0"/>
              <w:jc w:val="center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Постоянный электричес</w:t>
            </w:r>
            <w:r>
              <w:rPr>
                <w:sz w:val="24"/>
                <w:szCs w:val="24"/>
              </w:rPr>
              <w:t>кий ток в различных средах (7 часов</w:t>
            </w:r>
            <w:r w:rsidRPr="00D4663C">
              <w:rPr>
                <w:sz w:val="24"/>
                <w:szCs w:val="24"/>
              </w:rPr>
              <w:t>)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29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 xml:space="preserve">Задачи на различные приемы расчета сопротивления сложных электрических цепей.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19.04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>0-31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Решение задач на расчет участка цепи, имеющей ЭДС. Постановка и решение фронтальных экспериментальных задач на определение показаний приборов.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26.04</w:t>
            </w:r>
          </w:p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03.05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32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6079BF" w:rsidRDefault="00640B64" w:rsidP="00013C7D">
            <w:pPr>
              <w:pStyle w:val="ac"/>
              <w:spacing w:line="240" w:lineRule="auto"/>
              <w:jc w:val="left"/>
              <w:rPr>
                <w:sz w:val="24"/>
                <w:szCs w:val="24"/>
              </w:rPr>
            </w:pPr>
            <w:r w:rsidRPr="006079BF">
              <w:rPr>
                <w:sz w:val="24"/>
                <w:szCs w:val="24"/>
              </w:rPr>
              <w:t>Подбор, составление и решение задач по интересам.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10.05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33</w:t>
            </w:r>
            <w:r>
              <w:rPr>
                <w:rFonts w:ascii="Arial" w:hAnsi="Arial" w:cs="Arial"/>
                <w:b/>
                <w:bCs/>
              </w:rPr>
              <w:t>-34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Задачи на описание постоянного электрического тока в электролитах, вакууме, газах, полупроводниках.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17.05</w:t>
            </w:r>
          </w:p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24.05</w:t>
            </w:r>
          </w:p>
        </w:tc>
      </w:tr>
      <w:tr w:rsidR="00640B64" w:rsidTr="00013C7D"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3</w:t>
            </w:r>
            <w:r>
              <w:rPr>
                <w:rFonts w:ascii="Arial" w:hAnsi="Arial" w:cs="Arial"/>
                <w:b/>
                <w:bCs/>
              </w:rPr>
              <w:t>5</w:t>
            </w:r>
          </w:p>
        </w:tc>
        <w:tc>
          <w:tcPr>
            <w:tcW w:w="9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Pr="00D4663C" w:rsidRDefault="00640B64" w:rsidP="00013C7D">
            <w:pPr>
              <w:pStyle w:val="ac"/>
              <w:spacing w:line="240" w:lineRule="auto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D4663C">
              <w:rPr>
                <w:sz w:val="24"/>
                <w:szCs w:val="24"/>
              </w:rPr>
              <w:t>Итоговое занятие.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B64" w:rsidRPr="00041586" w:rsidRDefault="00640B64" w:rsidP="00013C7D">
            <w:pPr>
              <w:pStyle w:val="ac"/>
              <w:spacing w:line="240" w:lineRule="auto"/>
              <w:ind w:firstLine="0"/>
              <w:jc w:val="center"/>
              <w:rPr>
                <w:rFonts w:ascii="Arial" w:hAnsi="Arial" w:cs="Arial"/>
                <w:b/>
                <w:bCs/>
              </w:rPr>
            </w:pPr>
            <w:r w:rsidRPr="00041586">
              <w:rPr>
                <w:rFonts w:ascii="Arial" w:hAnsi="Arial" w:cs="Arial"/>
                <w:b/>
                <w:bCs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B64" w:rsidRDefault="00640B64" w:rsidP="00013C7D">
            <w:pPr>
              <w:pStyle w:val="ac"/>
              <w:spacing w:line="240" w:lineRule="auto"/>
              <w:ind w:firstLine="0"/>
            </w:pPr>
            <w:r>
              <w:t>31.05</w:t>
            </w:r>
          </w:p>
        </w:tc>
      </w:tr>
    </w:tbl>
    <w:p w:rsidR="00640B64" w:rsidRPr="006079BF" w:rsidRDefault="00640B64" w:rsidP="00640B64">
      <w:pPr>
        <w:pStyle w:val="2"/>
        <w:rPr>
          <w:sz w:val="24"/>
          <w:szCs w:val="24"/>
        </w:rPr>
      </w:pPr>
      <w:r>
        <w:rPr>
          <w:sz w:val="24"/>
          <w:szCs w:val="24"/>
        </w:rPr>
        <w:t>Лите</w:t>
      </w:r>
      <w:r w:rsidRPr="006079BF">
        <w:rPr>
          <w:sz w:val="24"/>
          <w:szCs w:val="24"/>
        </w:rPr>
        <w:t>ратура для учащихся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1.</w:t>
      </w:r>
      <w:r w:rsidRPr="006079BF">
        <w:rPr>
          <w:sz w:val="24"/>
          <w:szCs w:val="24"/>
        </w:rPr>
        <w:tab/>
        <w:t>Баканина Л. П. и др. Сборник задач по физике: Учеб. пособие для углубл. изуч. физики в 10-11 кл. М.: Просвещение, 1995.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lastRenderedPageBreak/>
        <w:t>2.</w:t>
      </w:r>
      <w:r w:rsidRPr="006079BF">
        <w:rPr>
          <w:sz w:val="24"/>
          <w:szCs w:val="24"/>
        </w:rPr>
        <w:tab/>
        <w:t>Балаш В. А. Задачи по физике и методы их решения. М.: Просвещение, 1983.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3.</w:t>
      </w:r>
      <w:r w:rsidRPr="006079BF">
        <w:rPr>
          <w:sz w:val="24"/>
          <w:szCs w:val="24"/>
        </w:rPr>
        <w:tab/>
        <w:t>Буздин А. И., Зильберман А. Р., Кротов С. С. Раз задача, два задача... М.: Наука, 1990.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4.</w:t>
      </w:r>
      <w:r w:rsidRPr="006079BF">
        <w:rPr>
          <w:sz w:val="24"/>
          <w:szCs w:val="24"/>
        </w:rPr>
        <w:tab/>
        <w:t>Всероссийские олимпиады по физике. 1992—2001 / Под ред. С. М. Козела, В. П. Слободянина. М.: Вербум-М, 2002.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5.</w:t>
      </w:r>
      <w:r w:rsidRPr="006079BF">
        <w:rPr>
          <w:sz w:val="24"/>
          <w:szCs w:val="24"/>
        </w:rPr>
        <w:tab/>
        <w:t>Гольдфарб И. И. Сборник вопросов и задач по физике. М.: Высшая школа, 1973.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6.</w:t>
      </w:r>
      <w:r w:rsidRPr="006079BF">
        <w:rPr>
          <w:sz w:val="24"/>
          <w:szCs w:val="24"/>
        </w:rPr>
        <w:tab/>
        <w:t>Кабардин О. Ф., Орлов В. А. Международные физические олимпиады. М.: Наука, 1985.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7.</w:t>
      </w:r>
      <w:r w:rsidRPr="006079BF">
        <w:rPr>
          <w:sz w:val="24"/>
          <w:szCs w:val="24"/>
        </w:rPr>
        <w:tab/>
        <w:t>Кабардин О. Ф., Орлов В. А., Зильберман А. Р. Задачи по физике. М.: Дрофа, 2002.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8.</w:t>
      </w:r>
      <w:r w:rsidRPr="006079BF">
        <w:rPr>
          <w:sz w:val="24"/>
          <w:szCs w:val="24"/>
        </w:rPr>
        <w:tab/>
        <w:t>Козел С. М., Коровин В. А., Орлов В. А. и др. Физика. 10—11 кл.: Сборник задач с ответами и решениями. М.: Мнемозина, 2004.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9.</w:t>
      </w:r>
      <w:r w:rsidRPr="006079BF">
        <w:rPr>
          <w:sz w:val="24"/>
          <w:szCs w:val="24"/>
        </w:rPr>
        <w:tab/>
        <w:t>Ланге В. Н. Экспериментальные физические задачи на смекалку. М.: Наука, 1985.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10.</w:t>
      </w:r>
      <w:r w:rsidRPr="006079BF">
        <w:rPr>
          <w:sz w:val="24"/>
          <w:szCs w:val="24"/>
        </w:rPr>
        <w:tab/>
        <w:t>Малинин А. Н. Сборник вопросов и задач по физике. 10—11 классы. М.: Просвещение, 2002.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11.</w:t>
      </w:r>
      <w:r w:rsidRPr="006079BF">
        <w:rPr>
          <w:sz w:val="24"/>
          <w:szCs w:val="24"/>
        </w:rPr>
        <w:tab/>
        <w:t>Меледин Г. В. Физика в задачах: Экзаменационные задачи с решениями. М.: Наука, 1985.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6079BF">
        <w:rPr>
          <w:sz w:val="24"/>
          <w:szCs w:val="24"/>
        </w:rPr>
        <w:t>12.</w:t>
      </w:r>
      <w:r w:rsidRPr="006079BF">
        <w:rPr>
          <w:sz w:val="24"/>
          <w:szCs w:val="24"/>
        </w:rPr>
        <w:tab/>
        <w:t>Перелъман Я. И. Знаете ли вы физику? М.: Нау</w:t>
      </w:r>
      <w:r w:rsidRPr="006079BF">
        <w:rPr>
          <w:sz w:val="24"/>
          <w:szCs w:val="24"/>
        </w:rPr>
        <w:softHyphen/>
        <w:t>ка, 1992.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13. Рымкевич А.П., Рымкевич П.А. Сборник задач по физике. М.:Просвещение, 1993г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14.</w:t>
      </w:r>
      <w:r w:rsidRPr="006079BF">
        <w:rPr>
          <w:sz w:val="24"/>
          <w:szCs w:val="24"/>
        </w:rPr>
        <w:tab/>
        <w:t>Слободецкий И. Ш., Асламазов Л. Г. Задачи по физике. М.: Наука, 1980.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15.</w:t>
      </w:r>
      <w:r w:rsidRPr="006079BF">
        <w:rPr>
          <w:sz w:val="24"/>
          <w:szCs w:val="24"/>
        </w:rPr>
        <w:tab/>
        <w:t>Черноуцан А. И. Физика. Задачи с ответами и решениями. М.: Высшая школа, 2003.</w:t>
      </w:r>
    </w:p>
    <w:p w:rsidR="00640B64" w:rsidRPr="006079BF" w:rsidRDefault="00640B64" w:rsidP="00640B64">
      <w:pPr>
        <w:pStyle w:val="2"/>
        <w:rPr>
          <w:sz w:val="24"/>
          <w:szCs w:val="24"/>
        </w:rPr>
      </w:pPr>
      <w:r w:rsidRPr="006079BF">
        <w:rPr>
          <w:sz w:val="24"/>
          <w:szCs w:val="24"/>
        </w:rPr>
        <w:t>Литература для учителя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1.</w:t>
      </w:r>
      <w:r w:rsidRPr="006079BF">
        <w:rPr>
          <w:sz w:val="24"/>
          <w:szCs w:val="24"/>
        </w:rPr>
        <w:tab/>
        <w:t>Аганов А. В. и др. Физика вокруг нас: Качественные задачи по физике. М.: Дом педагогики, 1998.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2.</w:t>
      </w:r>
      <w:r w:rsidRPr="006079BF">
        <w:rPr>
          <w:sz w:val="24"/>
          <w:szCs w:val="24"/>
        </w:rPr>
        <w:tab/>
        <w:t>Бутырский Г. А., Сауров Ю. А. Экспериментальные задачи по физике. 10—11 кл. М.: Просвещение, 1998.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3.</w:t>
      </w:r>
      <w:r w:rsidRPr="006079BF">
        <w:rPr>
          <w:sz w:val="24"/>
          <w:szCs w:val="24"/>
        </w:rPr>
        <w:tab/>
        <w:t>Каменецкий С. Е., Орехов В. П. Методика решения задач по физике в средней школе. М.: Просвещение, 1987.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4.</w:t>
      </w:r>
      <w:r w:rsidRPr="006079BF">
        <w:rPr>
          <w:sz w:val="24"/>
          <w:szCs w:val="24"/>
        </w:rPr>
        <w:tab/>
        <w:t>Малинин А. Н. Теория относительности в задачах и упражнениях. М.: Просвещение, 1983.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5.</w:t>
      </w:r>
      <w:r w:rsidRPr="006079BF">
        <w:rPr>
          <w:sz w:val="24"/>
          <w:szCs w:val="24"/>
        </w:rPr>
        <w:tab/>
        <w:t>Новодворская Е. М., Дмитриев Э. М. Методика преподавания упражнений по физике во втузе. М.: Высшая школа, 1981.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6.</w:t>
      </w:r>
      <w:r w:rsidRPr="006079BF">
        <w:rPr>
          <w:sz w:val="24"/>
          <w:szCs w:val="24"/>
        </w:rPr>
        <w:tab/>
        <w:t>Орлов В. А., Никифоров Г. Г. Единый государственный экзамен. Контрольные измерительные материалы. Физика. М.: Просвещение, 2004.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7.</w:t>
      </w:r>
      <w:r w:rsidRPr="006079BF">
        <w:rPr>
          <w:sz w:val="24"/>
          <w:szCs w:val="24"/>
        </w:rPr>
        <w:tab/>
        <w:t>Орлов В. А., Никифоров Г. Г. Единый государственный экзамен: Методические рекомендации. Физика. М.: Просвещение, 2004.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8.</w:t>
      </w:r>
      <w:r w:rsidRPr="006079BF">
        <w:rPr>
          <w:sz w:val="24"/>
          <w:szCs w:val="24"/>
        </w:rPr>
        <w:tab/>
        <w:t>Орлов В. А., Ханнанов Н. К., Никифоров Г. Г. Учебно-тренировочные материалы для подготовки к единому государственному экзамену. Физика. М.: Интел</w:t>
      </w:r>
      <w:r w:rsidRPr="006079BF">
        <w:rPr>
          <w:sz w:val="24"/>
          <w:szCs w:val="24"/>
        </w:rPr>
        <w:softHyphen/>
        <w:t>лект-Центр, 2004.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rFonts w:ascii="Arial" w:hAnsi="Arial" w:cs="Arial"/>
          <w:sz w:val="24"/>
          <w:szCs w:val="24"/>
        </w:rPr>
      </w:pPr>
      <w:r w:rsidRPr="006079BF">
        <w:rPr>
          <w:sz w:val="24"/>
          <w:szCs w:val="24"/>
        </w:rPr>
        <w:t>9.</w:t>
      </w:r>
      <w:r w:rsidRPr="006079BF">
        <w:rPr>
          <w:sz w:val="24"/>
          <w:szCs w:val="24"/>
        </w:rPr>
        <w:tab/>
        <w:t>Тульчинский М. Е. Качественные задачи по физике. М.: Просвещение, 1972.</w:t>
      </w:r>
    </w:p>
    <w:p w:rsidR="00640B64" w:rsidRPr="006079BF" w:rsidRDefault="00640B64" w:rsidP="00640B64">
      <w:pPr>
        <w:pStyle w:val="ac"/>
        <w:tabs>
          <w:tab w:val="left" w:pos="567"/>
        </w:tabs>
        <w:spacing w:line="240" w:lineRule="auto"/>
        <w:ind w:firstLine="0"/>
        <w:rPr>
          <w:sz w:val="24"/>
          <w:szCs w:val="24"/>
        </w:rPr>
      </w:pPr>
      <w:r w:rsidRPr="006079BF">
        <w:rPr>
          <w:sz w:val="24"/>
          <w:szCs w:val="24"/>
        </w:rPr>
        <w:t>10.</w:t>
      </w:r>
      <w:r w:rsidRPr="006079BF">
        <w:rPr>
          <w:sz w:val="24"/>
          <w:szCs w:val="24"/>
        </w:rPr>
        <w:tab/>
        <w:t>Тульчинский М.  Е. Занимательные задачи-парадоксы и софизмы по физике. М.: Просвещение, 1971.</w:t>
      </w:r>
    </w:p>
    <w:p w:rsidR="00640B64" w:rsidRPr="006079BF" w:rsidRDefault="00640B64" w:rsidP="00640B64">
      <w:pPr>
        <w:pStyle w:val="a3"/>
        <w:jc w:val="center"/>
        <w:rPr>
          <w:b/>
          <w:bCs/>
        </w:rPr>
      </w:pPr>
    </w:p>
    <w:p w:rsidR="00640B64" w:rsidRPr="009437C9" w:rsidRDefault="00640B64" w:rsidP="00640B64">
      <w:pPr>
        <w:pStyle w:val="a3"/>
        <w:rPr>
          <w:sz w:val="28"/>
          <w:szCs w:val="28"/>
          <w:lang w:val="tt-RU"/>
        </w:rPr>
      </w:pPr>
    </w:p>
    <w:p w:rsidR="00B446DD" w:rsidRDefault="00B446DD"/>
    <w:sectPr w:rsidR="00B446DD" w:rsidSect="006079BF">
      <w:footerReference w:type="even" r:id="rId8"/>
      <w:footerReference w:type="default" r:id="rId9"/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4F76" w:rsidRDefault="00C94F76" w:rsidP="00F46484">
      <w:r>
        <w:separator/>
      </w:r>
    </w:p>
  </w:endnote>
  <w:endnote w:type="continuationSeparator" w:id="1">
    <w:p w:rsidR="00C94F76" w:rsidRDefault="00C94F76" w:rsidP="00F464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FCD" w:rsidRDefault="002C2A49" w:rsidP="00AE36A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40B6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14FCD" w:rsidRDefault="00C94F76" w:rsidP="00014FC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4FCD" w:rsidRDefault="002C2A49" w:rsidP="00AE36A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40B6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D0DFA">
      <w:rPr>
        <w:rStyle w:val="a8"/>
        <w:noProof/>
      </w:rPr>
      <w:t>1</w:t>
    </w:r>
    <w:r>
      <w:rPr>
        <w:rStyle w:val="a8"/>
      </w:rPr>
      <w:fldChar w:fldCharType="end"/>
    </w:r>
  </w:p>
  <w:p w:rsidR="00014FCD" w:rsidRDefault="00C94F76" w:rsidP="00014FC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4F76" w:rsidRDefault="00C94F76" w:rsidP="00F46484">
      <w:r>
        <w:separator/>
      </w:r>
    </w:p>
  </w:footnote>
  <w:footnote w:type="continuationSeparator" w:id="1">
    <w:p w:rsidR="00C94F76" w:rsidRDefault="00C94F76" w:rsidP="00F464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F6661C"/>
    <w:multiLevelType w:val="hybridMultilevel"/>
    <w:tmpl w:val="0D5278EA"/>
    <w:lvl w:ilvl="0" w:tplc="20501F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40B64"/>
    <w:rsid w:val="0000016B"/>
    <w:rsid w:val="000022CA"/>
    <w:rsid w:val="00003CB5"/>
    <w:rsid w:val="000153E3"/>
    <w:rsid w:val="000222BF"/>
    <w:rsid w:val="000248B8"/>
    <w:rsid w:val="000349A8"/>
    <w:rsid w:val="0003743D"/>
    <w:rsid w:val="000432B6"/>
    <w:rsid w:val="000442B6"/>
    <w:rsid w:val="00045023"/>
    <w:rsid w:val="0004527C"/>
    <w:rsid w:val="000460D3"/>
    <w:rsid w:val="00050E15"/>
    <w:rsid w:val="00054C7C"/>
    <w:rsid w:val="00054CAD"/>
    <w:rsid w:val="00067413"/>
    <w:rsid w:val="000678AD"/>
    <w:rsid w:val="000709E0"/>
    <w:rsid w:val="00071EC5"/>
    <w:rsid w:val="00082F1F"/>
    <w:rsid w:val="00083564"/>
    <w:rsid w:val="00086814"/>
    <w:rsid w:val="00092B8E"/>
    <w:rsid w:val="00094E72"/>
    <w:rsid w:val="00095AED"/>
    <w:rsid w:val="000A13E9"/>
    <w:rsid w:val="000A1C34"/>
    <w:rsid w:val="000A3070"/>
    <w:rsid w:val="000A55DB"/>
    <w:rsid w:val="000B185C"/>
    <w:rsid w:val="000C0AD7"/>
    <w:rsid w:val="000C4781"/>
    <w:rsid w:val="000C731A"/>
    <w:rsid w:val="000E04D6"/>
    <w:rsid w:val="000E0B21"/>
    <w:rsid w:val="000E149B"/>
    <w:rsid w:val="000E37B1"/>
    <w:rsid w:val="000E407B"/>
    <w:rsid w:val="000E4834"/>
    <w:rsid w:val="000F2324"/>
    <w:rsid w:val="000F2CFC"/>
    <w:rsid w:val="000F4405"/>
    <w:rsid w:val="000F6CDC"/>
    <w:rsid w:val="001038B8"/>
    <w:rsid w:val="0011040A"/>
    <w:rsid w:val="00112C52"/>
    <w:rsid w:val="001166D8"/>
    <w:rsid w:val="001169E2"/>
    <w:rsid w:val="00124082"/>
    <w:rsid w:val="00127B7C"/>
    <w:rsid w:val="00127EC0"/>
    <w:rsid w:val="0013192C"/>
    <w:rsid w:val="001373B2"/>
    <w:rsid w:val="00140576"/>
    <w:rsid w:val="00142AC1"/>
    <w:rsid w:val="00143BB8"/>
    <w:rsid w:val="00145BEE"/>
    <w:rsid w:val="00150C5B"/>
    <w:rsid w:val="00155C2C"/>
    <w:rsid w:val="00157C33"/>
    <w:rsid w:val="00157E59"/>
    <w:rsid w:val="00162225"/>
    <w:rsid w:val="00163AE6"/>
    <w:rsid w:val="00170A67"/>
    <w:rsid w:val="001716CC"/>
    <w:rsid w:val="00173D80"/>
    <w:rsid w:val="00177C8E"/>
    <w:rsid w:val="0018416D"/>
    <w:rsid w:val="001851E1"/>
    <w:rsid w:val="00190C39"/>
    <w:rsid w:val="00197095"/>
    <w:rsid w:val="001970B9"/>
    <w:rsid w:val="001B035C"/>
    <w:rsid w:val="001B3D56"/>
    <w:rsid w:val="001B7BE4"/>
    <w:rsid w:val="001C60D7"/>
    <w:rsid w:val="001D083B"/>
    <w:rsid w:val="001D0FED"/>
    <w:rsid w:val="001D709B"/>
    <w:rsid w:val="001E113C"/>
    <w:rsid w:val="001E3188"/>
    <w:rsid w:val="001F0545"/>
    <w:rsid w:val="001F139C"/>
    <w:rsid w:val="001F691B"/>
    <w:rsid w:val="00202B15"/>
    <w:rsid w:val="00203904"/>
    <w:rsid w:val="00205768"/>
    <w:rsid w:val="00210821"/>
    <w:rsid w:val="00213993"/>
    <w:rsid w:val="00217313"/>
    <w:rsid w:val="00217C9A"/>
    <w:rsid w:val="00222B85"/>
    <w:rsid w:val="00222C79"/>
    <w:rsid w:val="00234F77"/>
    <w:rsid w:val="00235175"/>
    <w:rsid w:val="00235796"/>
    <w:rsid w:val="0023736B"/>
    <w:rsid w:val="0024368D"/>
    <w:rsid w:val="00246138"/>
    <w:rsid w:val="002467F2"/>
    <w:rsid w:val="002522C2"/>
    <w:rsid w:val="0026068E"/>
    <w:rsid w:val="00261400"/>
    <w:rsid w:val="00263A79"/>
    <w:rsid w:val="0027125B"/>
    <w:rsid w:val="0027141F"/>
    <w:rsid w:val="002817C5"/>
    <w:rsid w:val="00283C30"/>
    <w:rsid w:val="00283EFA"/>
    <w:rsid w:val="0028717B"/>
    <w:rsid w:val="00292968"/>
    <w:rsid w:val="002A5827"/>
    <w:rsid w:val="002C1670"/>
    <w:rsid w:val="002C2A49"/>
    <w:rsid w:val="002C5A48"/>
    <w:rsid w:val="002D34CC"/>
    <w:rsid w:val="002D3D0F"/>
    <w:rsid w:val="002E33E5"/>
    <w:rsid w:val="002E354A"/>
    <w:rsid w:val="002E48EC"/>
    <w:rsid w:val="002E55DA"/>
    <w:rsid w:val="002F0E79"/>
    <w:rsid w:val="002F185B"/>
    <w:rsid w:val="002F7DE5"/>
    <w:rsid w:val="00300497"/>
    <w:rsid w:val="00302E73"/>
    <w:rsid w:val="00313931"/>
    <w:rsid w:val="00314B97"/>
    <w:rsid w:val="00314CF3"/>
    <w:rsid w:val="003158FC"/>
    <w:rsid w:val="00320347"/>
    <w:rsid w:val="00322AD9"/>
    <w:rsid w:val="00322BC7"/>
    <w:rsid w:val="00324555"/>
    <w:rsid w:val="00326F3E"/>
    <w:rsid w:val="003304A6"/>
    <w:rsid w:val="00331258"/>
    <w:rsid w:val="00335619"/>
    <w:rsid w:val="00350D57"/>
    <w:rsid w:val="00351DC1"/>
    <w:rsid w:val="00354501"/>
    <w:rsid w:val="0036150B"/>
    <w:rsid w:val="003624D5"/>
    <w:rsid w:val="003656A1"/>
    <w:rsid w:val="003659FD"/>
    <w:rsid w:val="0036671A"/>
    <w:rsid w:val="00371CB8"/>
    <w:rsid w:val="00372078"/>
    <w:rsid w:val="00372A55"/>
    <w:rsid w:val="00377FCB"/>
    <w:rsid w:val="003808AF"/>
    <w:rsid w:val="00382A47"/>
    <w:rsid w:val="003862FE"/>
    <w:rsid w:val="003901B8"/>
    <w:rsid w:val="00392A93"/>
    <w:rsid w:val="0039520D"/>
    <w:rsid w:val="003A0EDA"/>
    <w:rsid w:val="003A1F6D"/>
    <w:rsid w:val="003B5157"/>
    <w:rsid w:val="003B5770"/>
    <w:rsid w:val="003C3C89"/>
    <w:rsid w:val="003C4A84"/>
    <w:rsid w:val="003C5D20"/>
    <w:rsid w:val="003D4A44"/>
    <w:rsid w:val="003E5F27"/>
    <w:rsid w:val="003E65FD"/>
    <w:rsid w:val="003E662D"/>
    <w:rsid w:val="003F16E2"/>
    <w:rsid w:val="003F3A5A"/>
    <w:rsid w:val="003F3DE0"/>
    <w:rsid w:val="00400C69"/>
    <w:rsid w:val="00400FB7"/>
    <w:rsid w:val="00402A64"/>
    <w:rsid w:val="00406A80"/>
    <w:rsid w:val="00406E18"/>
    <w:rsid w:val="004078DD"/>
    <w:rsid w:val="00410C8B"/>
    <w:rsid w:val="004229EE"/>
    <w:rsid w:val="00424321"/>
    <w:rsid w:val="00425BA3"/>
    <w:rsid w:val="0043042F"/>
    <w:rsid w:val="00431855"/>
    <w:rsid w:val="00434450"/>
    <w:rsid w:val="0044378A"/>
    <w:rsid w:val="0045386E"/>
    <w:rsid w:val="00453CE4"/>
    <w:rsid w:val="00453DA1"/>
    <w:rsid w:val="00460718"/>
    <w:rsid w:val="00463B6F"/>
    <w:rsid w:val="00470DB0"/>
    <w:rsid w:val="0047723D"/>
    <w:rsid w:val="00481428"/>
    <w:rsid w:val="00484C87"/>
    <w:rsid w:val="00486F51"/>
    <w:rsid w:val="004870ED"/>
    <w:rsid w:val="00491594"/>
    <w:rsid w:val="00494F21"/>
    <w:rsid w:val="00497283"/>
    <w:rsid w:val="004978F1"/>
    <w:rsid w:val="004A1ACC"/>
    <w:rsid w:val="004A1E7D"/>
    <w:rsid w:val="004B245C"/>
    <w:rsid w:val="004B361E"/>
    <w:rsid w:val="004B6E47"/>
    <w:rsid w:val="004C6D8F"/>
    <w:rsid w:val="004D2002"/>
    <w:rsid w:val="004D6987"/>
    <w:rsid w:val="004E0101"/>
    <w:rsid w:val="004E3F95"/>
    <w:rsid w:val="004F3E8F"/>
    <w:rsid w:val="004F6037"/>
    <w:rsid w:val="004F6425"/>
    <w:rsid w:val="004F7169"/>
    <w:rsid w:val="005018D5"/>
    <w:rsid w:val="00504B65"/>
    <w:rsid w:val="005107EB"/>
    <w:rsid w:val="005124C7"/>
    <w:rsid w:val="00515130"/>
    <w:rsid w:val="00516078"/>
    <w:rsid w:val="00520B24"/>
    <w:rsid w:val="00521366"/>
    <w:rsid w:val="00521897"/>
    <w:rsid w:val="005356D2"/>
    <w:rsid w:val="00536EC0"/>
    <w:rsid w:val="00542ED8"/>
    <w:rsid w:val="00546545"/>
    <w:rsid w:val="00547AD8"/>
    <w:rsid w:val="005552EB"/>
    <w:rsid w:val="005728D5"/>
    <w:rsid w:val="00573A91"/>
    <w:rsid w:val="00573B35"/>
    <w:rsid w:val="0058138C"/>
    <w:rsid w:val="00596F86"/>
    <w:rsid w:val="00597955"/>
    <w:rsid w:val="005A2B6A"/>
    <w:rsid w:val="005A50D8"/>
    <w:rsid w:val="005A6672"/>
    <w:rsid w:val="005B7B88"/>
    <w:rsid w:val="005D67BF"/>
    <w:rsid w:val="005D6D6C"/>
    <w:rsid w:val="005E15D7"/>
    <w:rsid w:val="005E29DC"/>
    <w:rsid w:val="005E2C36"/>
    <w:rsid w:val="005E41D7"/>
    <w:rsid w:val="005E4A30"/>
    <w:rsid w:val="005F2C2B"/>
    <w:rsid w:val="005F45FA"/>
    <w:rsid w:val="005F55F9"/>
    <w:rsid w:val="005F66DC"/>
    <w:rsid w:val="005F7031"/>
    <w:rsid w:val="005F71E7"/>
    <w:rsid w:val="00604490"/>
    <w:rsid w:val="00604D33"/>
    <w:rsid w:val="00607225"/>
    <w:rsid w:val="0061143E"/>
    <w:rsid w:val="006117D9"/>
    <w:rsid w:val="006136DE"/>
    <w:rsid w:val="006142EB"/>
    <w:rsid w:val="00614C56"/>
    <w:rsid w:val="006167E8"/>
    <w:rsid w:val="006245DD"/>
    <w:rsid w:val="00627A0E"/>
    <w:rsid w:val="00632B76"/>
    <w:rsid w:val="00633510"/>
    <w:rsid w:val="00635CC1"/>
    <w:rsid w:val="00640B64"/>
    <w:rsid w:val="00646BA8"/>
    <w:rsid w:val="00654BD7"/>
    <w:rsid w:val="00655A17"/>
    <w:rsid w:val="006603F1"/>
    <w:rsid w:val="00663BFC"/>
    <w:rsid w:val="00663E52"/>
    <w:rsid w:val="00683A91"/>
    <w:rsid w:val="00683E93"/>
    <w:rsid w:val="00692DB0"/>
    <w:rsid w:val="0069608A"/>
    <w:rsid w:val="006A1F89"/>
    <w:rsid w:val="006A6F0C"/>
    <w:rsid w:val="006B09E5"/>
    <w:rsid w:val="006B3B32"/>
    <w:rsid w:val="006B6C5B"/>
    <w:rsid w:val="006B7F24"/>
    <w:rsid w:val="006C205F"/>
    <w:rsid w:val="006C4551"/>
    <w:rsid w:val="006D30CB"/>
    <w:rsid w:val="006D5482"/>
    <w:rsid w:val="006D7717"/>
    <w:rsid w:val="006E4B64"/>
    <w:rsid w:val="006E764A"/>
    <w:rsid w:val="006F1D36"/>
    <w:rsid w:val="006F5DBC"/>
    <w:rsid w:val="006F7078"/>
    <w:rsid w:val="0070035A"/>
    <w:rsid w:val="00702E50"/>
    <w:rsid w:val="00712684"/>
    <w:rsid w:val="00714E83"/>
    <w:rsid w:val="007158D9"/>
    <w:rsid w:val="0071653A"/>
    <w:rsid w:val="00725ABD"/>
    <w:rsid w:val="00725E9A"/>
    <w:rsid w:val="007278FF"/>
    <w:rsid w:val="00732A6F"/>
    <w:rsid w:val="00732F68"/>
    <w:rsid w:val="007356DC"/>
    <w:rsid w:val="00736440"/>
    <w:rsid w:val="00745EAB"/>
    <w:rsid w:val="007474A7"/>
    <w:rsid w:val="007546DB"/>
    <w:rsid w:val="00755609"/>
    <w:rsid w:val="00763071"/>
    <w:rsid w:val="0076384F"/>
    <w:rsid w:val="00763EEC"/>
    <w:rsid w:val="00765F6B"/>
    <w:rsid w:val="00772825"/>
    <w:rsid w:val="007750B6"/>
    <w:rsid w:val="00776418"/>
    <w:rsid w:val="0078369E"/>
    <w:rsid w:val="0078449B"/>
    <w:rsid w:val="00790065"/>
    <w:rsid w:val="00792798"/>
    <w:rsid w:val="00793496"/>
    <w:rsid w:val="00796092"/>
    <w:rsid w:val="007A0FDA"/>
    <w:rsid w:val="007A43E3"/>
    <w:rsid w:val="007A502F"/>
    <w:rsid w:val="007A597A"/>
    <w:rsid w:val="007B333D"/>
    <w:rsid w:val="007B33DB"/>
    <w:rsid w:val="007B576B"/>
    <w:rsid w:val="007B63C5"/>
    <w:rsid w:val="007C0E67"/>
    <w:rsid w:val="007C130F"/>
    <w:rsid w:val="007C51A3"/>
    <w:rsid w:val="007C75D0"/>
    <w:rsid w:val="007E3DB2"/>
    <w:rsid w:val="007E61B7"/>
    <w:rsid w:val="007E6E38"/>
    <w:rsid w:val="007E6EEC"/>
    <w:rsid w:val="007F0813"/>
    <w:rsid w:val="007F0BFB"/>
    <w:rsid w:val="007F64C3"/>
    <w:rsid w:val="007F73B9"/>
    <w:rsid w:val="008051D2"/>
    <w:rsid w:val="00807996"/>
    <w:rsid w:val="00812006"/>
    <w:rsid w:val="0081333B"/>
    <w:rsid w:val="00813C71"/>
    <w:rsid w:val="00814F2D"/>
    <w:rsid w:val="008151F0"/>
    <w:rsid w:val="00815F0E"/>
    <w:rsid w:val="00817E54"/>
    <w:rsid w:val="008240FF"/>
    <w:rsid w:val="00830C36"/>
    <w:rsid w:val="00831753"/>
    <w:rsid w:val="00831831"/>
    <w:rsid w:val="008329DE"/>
    <w:rsid w:val="00834DF6"/>
    <w:rsid w:val="00840DE2"/>
    <w:rsid w:val="00842B68"/>
    <w:rsid w:val="00845E08"/>
    <w:rsid w:val="00847136"/>
    <w:rsid w:val="008503A2"/>
    <w:rsid w:val="008639AD"/>
    <w:rsid w:val="00866055"/>
    <w:rsid w:val="008677A7"/>
    <w:rsid w:val="00873A22"/>
    <w:rsid w:val="00875EEF"/>
    <w:rsid w:val="00886BC1"/>
    <w:rsid w:val="0088793D"/>
    <w:rsid w:val="008957B1"/>
    <w:rsid w:val="008A1178"/>
    <w:rsid w:val="008A46AE"/>
    <w:rsid w:val="008C0DC7"/>
    <w:rsid w:val="008C1878"/>
    <w:rsid w:val="008C5BF6"/>
    <w:rsid w:val="008C740D"/>
    <w:rsid w:val="008C7D05"/>
    <w:rsid w:val="008C7D45"/>
    <w:rsid w:val="008D0DFA"/>
    <w:rsid w:val="008D185B"/>
    <w:rsid w:val="008E0862"/>
    <w:rsid w:val="008E3820"/>
    <w:rsid w:val="008E7224"/>
    <w:rsid w:val="008F3ED3"/>
    <w:rsid w:val="008F53C9"/>
    <w:rsid w:val="00900208"/>
    <w:rsid w:val="00902103"/>
    <w:rsid w:val="009024B1"/>
    <w:rsid w:val="00910910"/>
    <w:rsid w:val="00910D77"/>
    <w:rsid w:val="00911C4A"/>
    <w:rsid w:val="00916B5A"/>
    <w:rsid w:val="00924803"/>
    <w:rsid w:val="00930F2B"/>
    <w:rsid w:val="0093505F"/>
    <w:rsid w:val="00942532"/>
    <w:rsid w:val="00943140"/>
    <w:rsid w:val="0094429C"/>
    <w:rsid w:val="00945CC5"/>
    <w:rsid w:val="00947030"/>
    <w:rsid w:val="009546E5"/>
    <w:rsid w:val="00956604"/>
    <w:rsid w:val="009612CD"/>
    <w:rsid w:val="0096533F"/>
    <w:rsid w:val="00966FB6"/>
    <w:rsid w:val="00972CB1"/>
    <w:rsid w:val="00973DD2"/>
    <w:rsid w:val="0097690A"/>
    <w:rsid w:val="00984B68"/>
    <w:rsid w:val="00987D58"/>
    <w:rsid w:val="00990F00"/>
    <w:rsid w:val="00991321"/>
    <w:rsid w:val="00997854"/>
    <w:rsid w:val="009A1B17"/>
    <w:rsid w:val="009B07F9"/>
    <w:rsid w:val="009B14C2"/>
    <w:rsid w:val="009B4E17"/>
    <w:rsid w:val="009C4FDA"/>
    <w:rsid w:val="009C5E75"/>
    <w:rsid w:val="009D00D4"/>
    <w:rsid w:val="009D27B3"/>
    <w:rsid w:val="009D72B1"/>
    <w:rsid w:val="009E3D30"/>
    <w:rsid w:val="009F5951"/>
    <w:rsid w:val="00A01390"/>
    <w:rsid w:val="00A055EC"/>
    <w:rsid w:val="00A07EC4"/>
    <w:rsid w:val="00A11885"/>
    <w:rsid w:val="00A20577"/>
    <w:rsid w:val="00A33E09"/>
    <w:rsid w:val="00A41946"/>
    <w:rsid w:val="00A44246"/>
    <w:rsid w:val="00A44527"/>
    <w:rsid w:val="00A44D56"/>
    <w:rsid w:val="00A465F1"/>
    <w:rsid w:val="00A46941"/>
    <w:rsid w:val="00A53348"/>
    <w:rsid w:val="00A53EB2"/>
    <w:rsid w:val="00A5485F"/>
    <w:rsid w:val="00A5558C"/>
    <w:rsid w:val="00A56E11"/>
    <w:rsid w:val="00A57B0B"/>
    <w:rsid w:val="00A611BA"/>
    <w:rsid w:val="00A641CF"/>
    <w:rsid w:val="00A7102E"/>
    <w:rsid w:val="00A717CD"/>
    <w:rsid w:val="00A75F4C"/>
    <w:rsid w:val="00A80001"/>
    <w:rsid w:val="00A81DEC"/>
    <w:rsid w:val="00A825FE"/>
    <w:rsid w:val="00A83FF8"/>
    <w:rsid w:val="00A862A7"/>
    <w:rsid w:val="00A870C4"/>
    <w:rsid w:val="00A940D0"/>
    <w:rsid w:val="00A947E2"/>
    <w:rsid w:val="00A96B8B"/>
    <w:rsid w:val="00A97B98"/>
    <w:rsid w:val="00AA2652"/>
    <w:rsid w:val="00AA4974"/>
    <w:rsid w:val="00AA72A3"/>
    <w:rsid w:val="00AB032F"/>
    <w:rsid w:val="00AB6031"/>
    <w:rsid w:val="00AB637D"/>
    <w:rsid w:val="00AC3926"/>
    <w:rsid w:val="00AD3DF3"/>
    <w:rsid w:val="00AD6D1F"/>
    <w:rsid w:val="00AD746A"/>
    <w:rsid w:val="00AE3D93"/>
    <w:rsid w:val="00B00D3F"/>
    <w:rsid w:val="00B07093"/>
    <w:rsid w:val="00B15AC8"/>
    <w:rsid w:val="00B15F66"/>
    <w:rsid w:val="00B22A92"/>
    <w:rsid w:val="00B30574"/>
    <w:rsid w:val="00B317C9"/>
    <w:rsid w:val="00B32490"/>
    <w:rsid w:val="00B332E0"/>
    <w:rsid w:val="00B43E3D"/>
    <w:rsid w:val="00B446DD"/>
    <w:rsid w:val="00B4657D"/>
    <w:rsid w:val="00B52BED"/>
    <w:rsid w:val="00B6161D"/>
    <w:rsid w:val="00B7100C"/>
    <w:rsid w:val="00B7234F"/>
    <w:rsid w:val="00B72CA6"/>
    <w:rsid w:val="00B76BAC"/>
    <w:rsid w:val="00B9254B"/>
    <w:rsid w:val="00B92C14"/>
    <w:rsid w:val="00BA271B"/>
    <w:rsid w:val="00BA2E27"/>
    <w:rsid w:val="00BA3BBC"/>
    <w:rsid w:val="00BA46D7"/>
    <w:rsid w:val="00BB1810"/>
    <w:rsid w:val="00BB7281"/>
    <w:rsid w:val="00BB7603"/>
    <w:rsid w:val="00BC05BA"/>
    <w:rsid w:val="00BC27E2"/>
    <w:rsid w:val="00BC6D5C"/>
    <w:rsid w:val="00BD0EBE"/>
    <w:rsid w:val="00BD2615"/>
    <w:rsid w:val="00BD4231"/>
    <w:rsid w:val="00BD624B"/>
    <w:rsid w:val="00BE0AAF"/>
    <w:rsid w:val="00BE2DCF"/>
    <w:rsid w:val="00BE4E62"/>
    <w:rsid w:val="00BF1A63"/>
    <w:rsid w:val="00BF4225"/>
    <w:rsid w:val="00C000E9"/>
    <w:rsid w:val="00C00BB9"/>
    <w:rsid w:val="00C03F13"/>
    <w:rsid w:val="00C057FB"/>
    <w:rsid w:val="00C07C79"/>
    <w:rsid w:val="00C12427"/>
    <w:rsid w:val="00C15B34"/>
    <w:rsid w:val="00C20601"/>
    <w:rsid w:val="00C2104E"/>
    <w:rsid w:val="00C22A11"/>
    <w:rsid w:val="00C32790"/>
    <w:rsid w:val="00C347B0"/>
    <w:rsid w:val="00C377F4"/>
    <w:rsid w:val="00C3799A"/>
    <w:rsid w:val="00C37D44"/>
    <w:rsid w:val="00C44F83"/>
    <w:rsid w:val="00C4635C"/>
    <w:rsid w:val="00C52830"/>
    <w:rsid w:val="00C53CAD"/>
    <w:rsid w:val="00C53EDB"/>
    <w:rsid w:val="00C557D4"/>
    <w:rsid w:val="00C653F2"/>
    <w:rsid w:val="00C662F3"/>
    <w:rsid w:val="00C7268C"/>
    <w:rsid w:val="00C767C3"/>
    <w:rsid w:val="00C8098B"/>
    <w:rsid w:val="00C844F5"/>
    <w:rsid w:val="00C85E3A"/>
    <w:rsid w:val="00C875FE"/>
    <w:rsid w:val="00C92C94"/>
    <w:rsid w:val="00C94814"/>
    <w:rsid w:val="00C94F76"/>
    <w:rsid w:val="00CA12B6"/>
    <w:rsid w:val="00CA7BEB"/>
    <w:rsid w:val="00CA7E0E"/>
    <w:rsid w:val="00CB0F34"/>
    <w:rsid w:val="00CB43CB"/>
    <w:rsid w:val="00CB5A33"/>
    <w:rsid w:val="00CB7790"/>
    <w:rsid w:val="00CC5C1E"/>
    <w:rsid w:val="00CC756D"/>
    <w:rsid w:val="00CC7894"/>
    <w:rsid w:val="00CD07E6"/>
    <w:rsid w:val="00CD276E"/>
    <w:rsid w:val="00CE0BF5"/>
    <w:rsid w:val="00CE47AB"/>
    <w:rsid w:val="00D02E34"/>
    <w:rsid w:val="00D07199"/>
    <w:rsid w:val="00D10398"/>
    <w:rsid w:val="00D15E38"/>
    <w:rsid w:val="00D26765"/>
    <w:rsid w:val="00D33444"/>
    <w:rsid w:val="00D4419E"/>
    <w:rsid w:val="00D443CA"/>
    <w:rsid w:val="00D52CEB"/>
    <w:rsid w:val="00D56F1E"/>
    <w:rsid w:val="00D605DC"/>
    <w:rsid w:val="00D654F8"/>
    <w:rsid w:val="00D745E1"/>
    <w:rsid w:val="00D74E79"/>
    <w:rsid w:val="00D76235"/>
    <w:rsid w:val="00D828E9"/>
    <w:rsid w:val="00D854D4"/>
    <w:rsid w:val="00D92E32"/>
    <w:rsid w:val="00DA05B5"/>
    <w:rsid w:val="00DA1078"/>
    <w:rsid w:val="00DA6C76"/>
    <w:rsid w:val="00DB17F4"/>
    <w:rsid w:val="00DB1CE9"/>
    <w:rsid w:val="00DB4AE6"/>
    <w:rsid w:val="00DB5324"/>
    <w:rsid w:val="00DB70DC"/>
    <w:rsid w:val="00DD2707"/>
    <w:rsid w:val="00DE3297"/>
    <w:rsid w:val="00DF7D94"/>
    <w:rsid w:val="00E02EC2"/>
    <w:rsid w:val="00E05803"/>
    <w:rsid w:val="00E069E1"/>
    <w:rsid w:val="00E13168"/>
    <w:rsid w:val="00E17FB5"/>
    <w:rsid w:val="00E17FD4"/>
    <w:rsid w:val="00E2563E"/>
    <w:rsid w:val="00E27CB6"/>
    <w:rsid w:val="00E358BA"/>
    <w:rsid w:val="00E462FE"/>
    <w:rsid w:val="00E5319E"/>
    <w:rsid w:val="00E55DCE"/>
    <w:rsid w:val="00E65CAB"/>
    <w:rsid w:val="00E661CE"/>
    <w:rsid w:val="00E72E26"/>
    <w:rsid w:val="00E83B55"/>
    <w:rsid w:val="00E844A2"/>
    <w:rsid w:val="00E86A8E"/>
    <w:rsid w:val="00E86B9A"/>
    <w:rsid w:val="00E91378"/>
    <w:rsid w:val="00E913D3"/>
    <w:rsid w:val="00E92E49"/>
    <w:rsid w:val="00E95423"/>
    <w:rsid w:val="00E966AD"/>
    <w:rsid w:val="00EA1A33"/>
    <w:rsid w:val="00EA3448"/>
    <w:rsid w:val="00EB3947"/>
    <w:rsid w:val="00EB4625"/>
    <w:rsid w:val="00EB473A"/>
    <w:rsid w:val="00EB65C5"/>
    <w:rsid w:val="00EC0DFF"/>
    <w:rsid w:val="00EC1D62"/>
    <w:rsid w:val="00ED7293"/>
    <w:rsid w:val="00ED783F"/>
    <w:rsid w:val="00EE25C3"/>
    <w:rsid w:val="00EE3DE4"/>
    <w:rsid w:val="00EF13A0"/>
    <w:rsid w:val="00EF6654"/>
    <w:rsid w:val="00EF70DA"/>
    <w:rsid w:val="00F054A4"/>
    <w:rsid w:val="00F16223"/>
    <w:rsid w:val="00F2584E"/>
    <w:rsid w:val="00F311E7"/>
    <w:rsid w:val="00F3149D"/>
    <w:rsid w:val="00F317D3"/>
    <w:rsid w:val="00F34582"/>
    <w:rsid w:val="00F3462A"/>
    <w:rsid w:val="00F35A91"/>
    <w:rsid w:val="00F368EA"/>
    <w:rsid w:val="00F36A1F"/>
    <w:rsid w:val="00F4120A"/>
    <w:rsid w:val="00F4383E"/>
    <w:rsid w:val="00F46484"/>
    <w:rsid w:val="00F46732"/>
    <w:rsid w:val="00F5087A"/>
    <w:rsid w:val="00F5144A"/>
    <w:rsid w:val="00F51F61"/>
    <w:rsid w:val="00F52DF4"/>
    <w:rsid w:val="00F5317B"/>
    <w:rsid w:val="00F53722"/>
    <w:rsid w:val="00F54D47"/>
    <w:rsid w:val="00F56588"/>
    <w:rsid w:val="00F5794E"/>
    <w:rsid w:val="00F63E69"/>
    <w:rsid w:val="00F63FAB"/>
    <w:rsid w:val="00F671D3"/>
    <w:rsid w:val="00F676A4"/>
    <w:rsid w:val="00F711AF"/>
    <w:rsid w:val="00F73952"/>
    <w:rsid w:val="00F776C9"/>
    <w:rsid w:val="00F807A7"/>
    <w:rsid w:val="00F81F45"/>
    <w:rsid w:val="00F83665"/>
    <w:rsid w:val="00F93604"/>
    <w:rsid w:val="00F97D90"/>
    <w:rsid w:val="00FA1216"/>
    <w:rsid w:val="00FA222B"/>
    <w:rsid w:val="00FA2F20"/>
    <w:rsid w:val="00FA37DB"/>
    <w:rsid w:val="00FA5563"/>
    <w:rsid w:val="00FB4584"/>
    <w:rsid w:val="00FB6343"/>
    <w:rsid w:val="00FC0142"/>
    <w:rsid w:val="00FC01D1"/>
    <w:rsid w:val="00FC1335"/>
    <w:rsid w:val="00FC21B9"/>
    <w:rsid w:val="00FC2D60"/>
    <w:rsid w:val="00FD0A0C"/>
    <w:rsid w:val="00FD155C"/>
    <w:rsid w:val="00FD31CA"/>
    <w:rsid w:val="00FE2B6F"/>
    <w:rsid w:val="00FE44C2"/>
    <w:rsid w:val="00FF0D1C"/>
    <w:rsid w:val="00FF2E2C"/>
    <w:rsid w:val="00FF521A"/>
    <w:rsid w:val="00FF6F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B64"/>
    <w:pPr>
      <w:spacing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640B64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640B6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link w:val="40"/>
    <w:qFormat/>
    <w:rsid w:val="00640B64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640B64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semiHidden/>
    <w:rsid w:val="00640B64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rsid w:val="00640B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Normal (Web)"/>
    <w:basedOn w:val="a"/>
    <w:rsid w:val="00640B64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640B64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640B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footer"/>
    <w:basedOn w:val="a"/>
    <w:link w:val="a7"/>
    <w:rsid w:val="00640B6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40B6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640B64"/>
  </w:style>
  <w:style w:type="character" w:styleId="a9">
    <w:name w:val="Strong"/>
    <w:basedOn w:val="a0"/>
    <w:qFormat/>
    <w:rsid w:val="00640B64"/>
    <w:rPr>
      <w:b/>
      <w:bCs/>
    </w:rPr>
  </w:style>
  <w:style w:type="character" w:styleId="aa">
    <w:name w:val="Emphasis"/>
    <w:basedOn w:val="a0"/>
    <w:qFormat/>
    <w:rsid w:val="00640B64"/>
    <w:rPr>
      <w:i/>
      <w:iCs/>
    </w:rPr>
  </w:style>
  <w:style w:type="paragraph" w:styleId="ab">
    <w:name w:val="No Spacing"/>
    <w:uiPriority w:val="1"/>
    <w:qFormat/>
    <w:rsid w:val="00640B64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ac">
    <w:name w:val="Обычный абзац"/>
    <w:basedOn w:val="a"/>
    <w:rsid w:val="00640B64"/>
    <w:pPr>
      <w:spacing w:line="288" w:lineRule="auto"/>
      <w:ind w:firstLine="567"/>
      <w:jc w:val="both"/>
    </w:pPr>
    <w:rPr>
      <w:sz w:val="28"/>
      <w:szCs w:val="28"/>
    </w:rPr>
  </w:style>
  <w:style w:type="paragraph" w:styleId="ad">
    <w:name w:val="List Paragraph"/>
    <w:basedOn w:val="a"/>
    <w:uiPriority w:val="34"/>
    <w:qFormat/>
    <w:rsid w:val="00640B6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322BC7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22BC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2623</Words>
  <Characters>14957</Characters>
  <Application>Microsoft Office Word</Application>
  <DocSecurity>0</DocSecurity>
  <Lines>124</Lines>
  <Paragraphs>35</Paragraphs>
  <ScaleCrop>false</ScaleCrop>
  <Company/>
  <LinksUpToDate>false</LinksUpToDate>
  <CharactersWithSpaces>17545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Пользователь Windows</cp:lastModifiedBy>
  <cp:revision>14</cp:revision>
  <cp:lastPrinted>2020-09-13T18:46:00Z</cp:lastPrinted>
  <dcterms:created xsi:type="dcterms:W3CDTF">2019-09-10T19:42:00Z</dcterms:created>
  <dcterms:modified xsi:type="dcterms:W3CDTF">2020-10-31T06:59:00Z</dcterms:modified>
</cp:coreProperties>
</file>